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4BE4428D" w:rsidR="000B4478" w:rsidRPr="002E0B29" w:rsidRDefault="000B4478" w:rsidP="000B4478">
      <w:pPr>
        <w:rPr>
          <w:b/>
        </w:rPr>
      </w:pPr>
      <w:r w:rsidRPr="002E0B29">
        <w:rPr>
          <w:b/>
        </w:rPr>
        <w:t>STYRELSESAMMANTRÄDE</w:t>
      </w:r>
      <w:r w:rsidR="004151B4" w:rsidRPr="004151B4">
        <w:t xml:space="preserve"> </w:t>
      </w:r>
      <w:r w:rsidR="003E7765">
        <w:rPr>
          <w:b/>
        </w:rPr>
        <w:t>Måndag</w:t>
      </w:r>
      <w:r w:rsidR="00674CAF">
        <w:rPr>
          <w:b/>
        </w:rPr>
        <w:t xml:space="preserve"> </w:t>
      </w:r>
      <w:r w:rsidR="000F0A9E">
        <w:rPr>
          <w:b/>
        </w:rPr>
        <w:t xml:space="preserve">16 mars </w:t>
      </w:r>
      <w:r w:rsidR="009362F6" w:rsidRPr="009362F6">
        <w:rPr>
          <w:b/>
        </w:rPr>
        <w:t>20</w:t>
      </w:r>
      <w:r w:rsidR="003E7765">
        <w:rPr>
          <w:b/>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365D24F9"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0F0A9E">
        <w:t>Zoom (</w:t>
      </w:r>
      <w:proofErr w:type="spellStart"/>
      <w:r w:rsidR="000F0A9E">
        <w:t>pga</w:t>
      </w:r>
      <w:proofErr w:type="spellEnd"/>
      <w:r w:rsidR="000F0A9E">
        <w:t xml:space="preserve"> Corona-viruset)</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182AE03E" w14:textId="5456B206" w:rsidR="000B4478" w:rsidRPr="00AC0B57" w:rsidRDefault="000B4478" w:rsidP="00441087">
      <w:pPr>
        <w:pBdr>
          <w:top w:val="single" w:sz="4" w:space="1" w:color="auto"/>
          <w:left w:val="single" w:sz="4" w:space="4" w:color="auto"/>
          <w:bottom w:val="single" w:sz="4" w:space="1" w:color="auto"/>
          <w:right w:val="single" w:sz="4" w:space="4" w:color="auto"/>
        </w:pBdr>
        <w:spacing w:after="0"/>
      </w:pPr>
      <w:r w:rsidRPr="00AC0B57">
        <w:t>Margit Lindberg</w:t>
      </w:r>
    </w:p>
    <w:p w14:paraId="75CB030D" w14:textId="3D1D7E63" w:rsidR="000B4478" w:rsidRPr="00AC0B57" w:rsidRDefault="000B4478" w:rsidP="00441087">
      <w:pPr>
        <w:pBdr>
          <w:top w:val="single" w:sz="4" w:space="1" w:color="auto"/>
          <w:left w:val="single" w:sz="4" w:space="4" w:color="auto"/>
          <w:bottom w:val="single" w:sz="4" w:space="1" w:color="auto"/>
          <w:right w:val="single" w:sz="4" w:space="4" w:color="auto"/>
        </w:pBdr>
        <w:spacing w:after="0"/>
      </w:pPr>
      <w:r w:rsidRPr="00AC0B57">
        <w:t>Claudia Holm</w:t>
      </w:r>
    </w:p>
    <w:p w14:paraId="13A2006E" w14:textId="30D2B009" w:rsidR="00FC7F4A" w:rsidRDefault="00FC7F4A"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27C790FC"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5967FF">
        <w:t xml:space="preserve"> – </w:t>
      </w:r>
      <w:proofErr w:type="spellStart"/>
      <w:r w:rsidR="005967FF">
        <w:t>pga</w:t>
      </w:r>
      <w:proofErr w:type="spellEnd"/>
      <w:r w:rsidR="005967FF">
        <w:t xml:space="preserve"> krisläge i Spanien och Corona kan hon ej delta</w:t>
      </w:r>
    </w:p>
    <w:p w14:paraId="607F5BF8" w14:textId="77777777" w:rsidR="0068152A" w:rsidRPr="0068152A" w:rsidRDefault="0068152A"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56D23D45" w:rsidR="00100F6A" w:rsidRPr="0027120D" w:rsidRDefault="000F0A9E" w:rsidP="0027120D">
      <w:r>
        <w:t>Claudia</w:t>
      </w:r>
      <w:r w:rsidR="0027120D">
        <w:t xml:space="preserve"> är protokollförare och </w:t>
      </w:r>
      <w:r>
        <w:t>Margit</w:t>
      </w:r>
      <w:r w:rsidR="0027120D">
        <w:t xml:space="preserve"> är justerare.  </w:t>
      </w:r>
    </w:p>
    <w:p w14:paraId="5554498A" w14:textId="77777777" w:rsidR="00D65E67" w:rsidRPr="00BC6A2C" w:rsidRDefault="00D65E67" w:rsidP="00D65E67">
      <w:pPr>
        <w:pStyle w:val="ListParagraph"/>
        <w:ind w:left="360"/>
        <w:rPr>
          <w:b/>
        </w:rPr>
      </w:pPr>
    </w:p>
    <w:p w14:paraId="1D962720" w14:textId="7579A2EA" w:rsidR="000B4478" w:rsidRDefault="004151B4" w:rsidP="00BC6A2C">
      <w:pPr>
        <w:pStyle w:val="ListParagraph"/>
        <w:numPr>
          <w:ilvl w:val="0"/>
          <w:numId w:val="5"/>
        </w:numPr>
        <w:ind w:left="360"/>
        <w:rPr>
          <w:b/>
        </w:rPr>
      </w:pPr>
      <w:r w:rsidRPr="00BC6A2C">
        <w:rPr>
          <w:b/>
        </w:rPr>
        <w:t>Genomgång av f</w:t>
      </w:r>
      <w:r w:rsidR="000B4478" w:rsidRPr="00BC6A2C">
        <w:rPr>
          <w:b/>
        </w:rPr>
        <w:t>öregående protokoll</w:t>
      </w:r>
      <w:r w:rsidR="002A26DD">
        <w:rPr>
          <w:b/>
        </w:rPr>
        <w:t xml:space="preserve"> </w:t>
      </w:r>
      <w:r w:rsidRPr="00BC6A2C">
        <w:rPr>
          <w:b/>
        </w:rPr>
        <w:t>2</w:t>
      </w:r>
      <w:r w:rsidR="00C5452F">
        <w:rPr>
          <w:b/>
        </w:rPr>
        <w:t>7</w:t>
      </w:r>
      <w:r w:rsidR="000F0A9E">
        <w:rPr>
          <w:b/>
        </w:rPr>
        <w:t>1</w:t>
      </w:r>
    </w:p>
    <w:p w14:paraId="566BE1B1" w14:textId="7F7BCDC2" w:rsidR="005967FF" w:rsidRDefault="00E728B9" w:rsidP="005967FF">
      <w:pPr>
        <w:rPr>
          <w:bCs/>
        </w:rPr>
      </w:pPr>
      <w:r>
        <w:rPr>
          <w:b/>
        </w:rPr>
        <w:t xml:space="preserve">Ekonomi – </w:t>
      </w:r>
      <w:proofErr w:type="spellStart"/>
      <w:r>
        <w:rPr>
          <w:bCs/>
        </w:rPr>
        <w:t>birgitta</w:t>
      </w:r>
      <w:proofErr w:type="spellEnd"/>
      <w:r>
        <w:rPr>
          <w:bCs/>
        </w:rPr>
        <w:t xml:space="preserve"> har inte återkommit med plan för hur föreningens pengar ska investeras och inte med en budget. </w:t>
      </w:r>
    </w:p>
    <w:p w14:paraId="75730722" w14:textId="58E5970A" w:rsidR="00E728B9" w:rsidRPr="00E728B9" w:rsidRDefault="00E728B9" w:rsidP="005967FF">
      <w:pPr>
        <w:rPr>
          <w:bCs/>
        </w:rPr>
      </w:pPr>
      <w:r>
        <w:rPr>
          <w:bCs/>
        </w:rPr>
        <w:t xml:space="preserve">Förebyggande av vattenskador – Anticimex har genomfört fuktmätning hos </w:t>
      </w:r>
      <w:proofErr w:type="spellStart"/>
      <w:r>
        <w:rPr>
          <w:bCs/>
        </w:rPr>
        <w:t>Mohseni</w:t>
      </w:r>
      <w:proofErr w:type="spellEnd"/>
      <w:r>
        <w:rPr>
          <w:bCs/>
        </w:rPr>
        <w:t xml:space="preserve">, och resultatet är att det inte finns någon fukt i hennes badrum. Anmärkning från Anticimex: Avlopp från tvättmaskin är inte korrekt anslutet, medlem är uppmanad att kontakta behörig rörmokare för lämplig åtgärd. Golvbrunn i badrum ligger 40 mm under färdigt tätskikt. Styrelsen har via mail uppmanat </w:t>
      </w:r>
      <w:proofErr w:type="spellStart"/>
      <w:r>
        <w:rPr>
          <w:bCs/>
        </w:rPr>
        <w:t>Mohseni</w:t>
      </w:r>
      <w:proofErr w:type="spellEnd"/>
      <w:r>
        <w:rPr>
          <w:bCs/>
        </w:rPr>
        <w:t xml:space="preserve"> att åtgärda ovan. </w:t>
      </w:r>
    </w:p>
    <w:p w14:paraId="4C0A3952" w14:textId="72980C2C" w:rsidR="00266058" w:rsidRDefault="00266058" w:rsidP="002C5A28"/>
    <w:p w14:paraId="23C9CACC" w14:textId="7ECDEBA6" w:rsidR="00EC258D" w:rsidRDefault="00BC6A2C" w:rsidP="00EC258D">
      <w:pPr>
        <w:pStyle w:val="ListParagraph"/>
        <w:numPr>
          <w:ilvl w:val="0"/>
          <w:numId w:val="5"/>
        </w:numPr>
        <w:ind w:left="360"/>
        <w:rPr>
          <w:b/>
        </w:rPr>
      </w:pPr>
      <w:r w:rsidRPr="00BC6A2C">
        <w:rPr>
          <w:b/>
        </w:rPr>
        <w:t>Nya medlemmar och Välkommen till nya medlemmar</w:t>
      </w:r>
    </w:p>
    <w:p w14:paraId="30321116" w14:textId="455EE142" w:rsidR="00EC258D" w:rsidRDefault="00EC258D" w:rsidP="00EC258D">
      <w:pPr>
        <w:pStyle w:val="ListParagraph"/>
        <w:ind w:left="360"/>
      </w:pPr>
    </w:p>
    <w:p w14:paraId="63F47F02" w14:textId="21620114" w:rsidR="002C5A28" w:rsidRDefault="002C5A28" w:rsidP="00EB3049">
      <w:pPr>
        <w:pStyle w:val="ListParagraph"/>
        <w:ind w:left="0"/>
      </w:pPr>
      <w:r>
        <w:t>Inga nya medlemmar.</w:t>
      </w:r>
    </w:p>
    <w:p w14:paraId="47D00EC4" w14:textId="77777777" w:rsidR="002C5A28" w:rsidRPr="00F84AAB" w:rsidRDefault="002C5A28" w:rsidP="00EC258D">
      <w:pPr>
        <w:pStyle w:val="ListParagraph"/>
        <w:ind w:left="360"/>
      </w:pPr>
    </w:p>
    <w:p w14:paraId="1A1843CD" w14:textId="7AE045DA" w:rsidR="00B002EC" w:rsidRPr="00E728B9" w:rsidRDefault="00BC6A2C" w:rsidP="00FC7F4A">
      <w:pPr>
        <w:pStyle w:val="ListParagraph"/>
        <w:numPr>
          <w:ilvl w:val="0"/>
          <w:numId w:val="5"/>
        </w:numPr>
        <w:ind w:left="360"/>
      </w:pPr>
      <w:r w:rsidRPr="00BC6A2C">
        <w:rPr>
          <w:b/>
        </w:rPr>
        <w:t>Ekonomi</w:t>
      </w:r>
      <w:r w:rsidR="00411173">
        <w:rPr>
          <w:b/>
        </w:rPr>
        <w:t xml:space="preserve"> </w:t>
      </w:r>
      <w:r w:rsidR="00D86087">
        <w:rPr>
          <w:b/>
        </w:rPr>
        <w:t xml:space="preserve"> </w:t>
      </w:r>
    </w:p>
    <w:p w14:paraId="08E4B9A1" w14:textId="4FDAC9ED" w:rsidR="00E728B9" w:rsidRPr="0049258A" w:rsidRDefault="00E728B9" w:rsidP="00E728B9">
      <w:r>
        <w:t>Inväntar budget samt förslag på placering från Birgitta.</w:t>
      </w:r>
    </w:p>
    <w:p w14:paraId="075937F8" w14:textId="77777777" w:rsidR="0049258A" w:rsidRPr="009C5593" w:rsidRDefault="0049258A" w:rsidP="0049258A">
      <w:pPr>
        <w:pStyle w:val="ListParagraph"/>
        <w:ind w:left="1080"/>
      </w:pPr>
    </w:p>
    <w:p w14:paraId="4F7CC988" w14:textId="54B4E8F8" w:rsidR="00D86087" w:rsidRDefault="00D86087" w:rsidP="00F974F9">
      <w:pPr>
        <w:pStyle w:val="ListParagraph"/>
        <w:numPr>
          <w:ilvl w:val="0"/>
          <w:numId w:val="5"/>
        </w:numPr>
        <w:ind w:left="360"/>
        <w:rPr>
          <w:b/>
        </w:rPr>
      </w:pPr>
      <w:r w:rsidRPr="00D86087">
        <w:rPr>
          <w:b/>
        </w:rPr>
        <w:t xml:space="preserve">Genomgång av underhållsplan </w:t>
      </w:r>
    </w:p>
    <w:p w14:paraId="201F5E70" w14:textId="77777777" w:rsidR="00A21907" w:rsidRDefault="00A21907" w:rsidP="0049258A">
      <w:pPr>
        <w:pStyle w:val="ListParagraph"/>
        <w:ind w:left="360"/>
      </w:pPr>
    </w:p>
    <w:p w14:paraId="529D03AC" w14:textId="135ADEBB" w:rsidR="0049258A" w:rsidRDefault="0049258A" w:rsidP="0049258A">
      <w:pPr>
        <w:pStyle w:val="ListParagraph"/>
        <w:ind w:left="360"/>
      </w:pPr>
      <w:r>
        <w:t>Vi bordlägger genomgång av underhållsplan.</w:t>
      </w:r>
    </w:p>
    <w:p w14:paraId="68B1BE81" w14:textId="77777777" w:rsidR="0049258A" w:rsidRPr="0049258A" w:rsidRDefault="0049258A" w:rsidP="0049258A">
      <w:pPr>
        <w:pStyle w:val="ListParagraph"/>
        <w:ind w:left="360"/>
      </w:pPr>
    </w:p>
    <w:p w14:paraId="25CBB080" w14:textId="155A19B3" w:rsidR="00D86087" w:rsidRDefault="00D86087" w:rsidP="00BC6A2C">
      <w:pPr>
        <w:pStyle w:val="ListParagraph"/>
        <w:numPr>
          <w:ilvl w:val="0"/>
          <w:numId w:val="5"/>
        </w:numPr>
        <w:ind w:left="360"/>
        <w:rPr>
          <w:b/>
        </w:rPr>
      </w:pPr>
      <w:r>
        <w:rPr>
          <w:b/>
        </w:rPr>
        <w:t>Genomgång av ärenden på uppföljningslista</w:t>
      </w:r>
    </w:p>
    <w:p w14:paraId="3C989BF4" w14:textId="5D0FC31D" w:rsidR="00346384" w:rsidRPr="00346384" w:rsidRDefault="00346384" w:rsidP="00346384">
      <w:pPr>
        <w:rPr>
          <w:bCs/>
        </w:rPr>
      </w:pPr>
      <w:r w:rsidRPr="00346384">
        <w:rPr>
          <w:bCs/>
        </w:rPr>
        <w:t>Uppföljningslistan är uppdaterad.</w:t>
      </w:r>
    </w:p>
    <w:p w14:paraId="794C07B7" w14:textId="77777777" w:rsidR="00F5330D" w:rsidRPr="007974B5" w:rsidRDefault="00F5330D" w:rsidP="0065613D">
      <w:pPr>
        <w:spacing w:after="0" w:line="240" w:lineRule="auto"/>
        <w:ind w:left="1440"/>
      </w:pPr>
    </w:p>
    <w:p w14:paraId="7FDA24FA" w14:textId="5415CA88" w:rsidR="00F74A2B" w:rsidRDefault="00D86087" w:rsidP="00F74A2B">
      <w:pPr>
        <w:pStyle w:val="ListParagraph"/>
        <w:numPr>
          <w:ilvl w:val="0"/>
          <w:numId w:val="5"/>
        </w:numPr>
        <w:ind w:left="360"/>
        <w:rPr>
          <w:b/>
        </w:rPr>
      </w:pPr>
      <w:r>
        <w:rPr>
          <w:b/>
        </w:rPr>
        <w:t>Förvaltningsgruppen</w:t>
      </w:r>
    </w:p>
    <w:p w14:paraId="058CA7EC" w14:textId="77777777" w:rsidR="00D86087" w:rsidRPr="00D86087" w:rsidRDefault="00D86087" w:rsidP="00D86087">
      <w:pPr>
        <w:pStyle w:val="ListParagraph"/>
        <w:rPr>
          <w:b/>
        </w:rPr>
      </w:pPr>
    </w:p>
    <w:p w14:paraId="200BF397" w14:textId="29AEA7DD" w:rsidR="00D86087" w:rsidRDefault="00F5330D" w:rsidP="00BC6A2C">
      <w:pPr>
        <w:pStyle w:val="ListParagraph"/>
        <w:numPr>
          <w:ilvl w:val="0"/>
          <w:numId w:val="5"/>
        </w:numPr>
        <w:ind w:left="360"/>
        <w:rPr>
          <w:b/>
        </w:rPr>
      </w:pPr>
      <w:r>
        <w:rPr>
          <w:b/>
        </w:rPr>
        <w:t>(</w:t>
      </w:r>
      <w:r w:rsidR="00D86087">
        <w:rPr>
          <w:b/>
        </w:rPr>
        <w:t>Gården</w:t>
      </w:r>
      <w:r>
        <w:rPr>
          <w:b/>
        </w:rPr>
        <w:t>)</w:t>
      </w:r>
    </w:p>
    <w:p w14:paraId="66D309E0" w14:textId="77777777" w:rsidR="00477C17" w:rsidRPr="00477C17" w:rsidRDefault="00477C17" w:rsidP="00477C17">
      <w:pPr>
        <w:rPr>
          <w:b/>
        </w:rPr>
      </w:pPr>
    </w:p>
    <w:p w14:paraId="633AEB7B" w14:textId="40BD15AA" w:rsidR="00382AC8" w:rsidRDefault="00224550" w:rsidP="00382AC8">
      <w:pPr>
        <w:pStyle w:val="ListParagraph"/>
        <w:numPr>
          <w:ilvl w:val="0"/>
          <w:numId w:val="5"/>
        </w:numPr>
        <w:ind w:left="360"/>
        <w:rPr>
          <w:b/>
        </w:rPr>
      </w:pPr>
      <w:r>
        <w:rPr>
          <w:b/>
        </w:rPr>
        <w:t>Förebyggande av vattenskador</w:t>
      </w:r>
    </w:p>
    <w:p w14:paraId="3E8058D9" w14:textId="77777777" w:rsidR="00346384" w:rsidRPr="00346384" w:rsidRDefault="00346384" w:rsidP="00346384">
      <w:pPr>
        <w:pStyle w:val="ListParagraph"/>
        <w:rPr>
          <w:bCs/>
        </w:rPr>
      </w:pPr>
    </w:p>
    <w:p w14:paraId="30F4E457" w14:textId="5A718236" w:rsidR="00346384" w:rsidRDefault="00346384" w:rsidP="00346384">
      <w:pPr>
        <w:pStyle w:val="ListParagraph"/>
        <w:numPr>
          <w:ilvl w:val="0"/>
          <w:numId w:val="29"/>
        </w:numPr>
        <w:rPr>
          <w:bCs/>
        </w:rPr>
      </w:pPr>
      <w:r w:rsidRPr="00346384">
        <w:rPr>
          <w:bCs/>
        </w:rPr>
        <w:t>Holm har bokat in slutbesiktning på onsdag den 18/3</w:t>
      </w:r>
    </w:p>
    <w:p w14:paraId="4F9D471B" w14:textId="2DDCF096" w:rsidR="00346384" w:rsidRPr="00346384" w:rsidRDefault="00346384" w:rsidP="00346384">
      <w:pPr>
        <w:pStyle w:val="ListParagraph"/>
        <w:numPr>
          <w:ilvl w:val="0"/>
          <w:numId w:val="29"/>
        </w:numPr>
        <w:rPr>
          <w:bCs/>
        </w:rPr>
      </w:pPr>
      <w:r>
        <w:rPr>
          <w:bCs/>
        </w:rPr>
        <w:t xml:space="preserve">Briljant bygg har lossat på fästet till låsmekanism för att komma ut i fönstret i Mattssons förråd. Detta har resulterat i vatten i deras förråd. </w:t>
      </w:r>
      <w:r w:rsidR="00BA553A">
        <w:rPr>
          <w:bCs/>
        </w:rPr>
        <w:t xml:space="preserve">Styrelsen har bett Mattsons kontakta Ronny på Briljant bygg för att lösa det på egen hand. </w:t>
      </w:r>
    </w:p>
    <w:p w14:paraId="51E2CE5B" w14:textId="77777777" w:rsidR="00224550" w:rsidRPr="00477C17" w:rsidRDefault="00224550" w:rsidP="00224550">
      <w:pPr>
        <w:spacing w:after="0" w:line="240" w:lineRule="auto"/>
        <w:rPr>
          <w:b/>
        </w:rPr>
      </w:pPr>
    </w:p>
    <w:p w14:paraId="2F1EB6E9" w14:textId="6E5970A4" w:rsidR="00104A16" w:rsidRDefault="00BC6A2C" w:rsidP="00BA553A">
      <w:pPr>
        <w:pStyle w:val="ListParagraph"/>
        <w:numPr>
          <w:ilvl w:val="0"/>
          <w:numId w:val="5"/>
        </w:numPr>
        <w:ind w:left="360"/>
        <w:rPr>
          <w:b/>
        </w:rPr>
      </w:pPr>
      <w:r>
        <w:rPr>
          <w:b/>
        </w:rPr>
        <w:t>Medlemsärenden</w:t>
      </w:r>
    </w:p>
    <w:p w14:paraId="78433132" w14:textId="77777777" w:rsidR="00BA553A" w:rsidRPr="00BA553A" w:rsidRDefault="00BA553A" w:rsidP="00BA553A">
      <w:pPr>
        <w:pStyle w:val="ListParagraph"/>
        <w:ind w:left="360"/>
        <w:rPr>
          <w:b/>
        </w:rPr>
      </w:pPr>
    </w:p>
    <w:p w14:paraId="6DD0447E" w14:textId="44C3417A" w:rsidR="00BB1D16" w:rsidRDefault="00D86087" w:rsidP="00BB1D16">
      <w:pPr>
        <w:pStyle w:val="ListParagraph"/>
        <w:numPr>
          <w:ilvl w:val="0"/>
          <w:numId w:val="5"/>
        </w:numPr>
        <w:ind w:left="360"/>
        <w:rPr>
          <w:b/>
        </w:rPr>
      </w:pPr>
      <w:r w:rsidRPr="006F6758">
        <w:rPr>
          <w:b/>
        </w:rPr>
        <w:t>Övriga ärenden</w:t>
      </w:r>
    </w:p>
    <w:p w14:paraId="177FE202" w14:textId="77777777" w:rsidR="00BA553A" w:rsidRPr="00BA553A" w:rsidRDefault="00BA553A" w:rsidP="00BA553A">
      <w:pPr>
        <w:pStyle w:val="ListParagraph"/>
        <w:rPr>
          <w:b/>
        </w:rPr>
      </w:pPr>
    </w:p>
    <w:p w14:paraId="11B3B7F8" w14:textId="433B3D2E" w:rsidR="00BA553A" w:rsidRDefault="00BA553A" w:rsidP="00BA553A">
      <w:pPr>
        <w:pStyle w:val="ListParagraph"/>
        <w:numPr>
          <w:ilvl w:val="0"/>
          <w:numId w:val="29"/>
        </w:numPr>
        <w:rPr>
          <w:bCs/>
        </w:rPr>
      </w:pPr>
      <w:r w:rsidRPr="00BA553A">
        <w:rPr>
          <w:bCs/>
        </w:rPr>
        <w:t xml:space="preserve">Bokslutet är färdigt. Årsredovisningen är påskriven av alla i styrelsen samt internrevisor. </w:t>
      </w:r>
    </w:p>
    <w:p w14:paraId="52A6D8B7" w14:textId="13B6BA6B" w:rsidR="00BA553A" w:rsidRDefault="00BA553A" w:rsidP="00BA553A">
      <w:pPr>
        <w:pStyle w:val="ListParagraph"/>
        <w:numPr>
          <w:ilvl w:val="0"/>
          <w:numId w:val="29"/>
        </w:numPr>
        <w:rPr>
          <w:bCs/>
        </w:rPr>
      </w:pPr>
      <w:r>
        <w:rPr>
          <w:bCs/>
        </w:rPr>
        <w:t xml:space="preserve">Vi inväntar interrevisionen från Matts, därefter går Claudia till revisorn Tobias för påskrift. </w:t>
      </w:r>
    </w:p>
    <w:p w14:paraId="641A5709" w14:textId="4EC80707" w:rsidR="00BA553A" w:rsidRDefault="00BA553A" w:rsidP="00BA553A">
      <w:pPr>
        <w:pStyle w:val="ListParagraph"/>
        <w:numPr>
          <w:ilvl w:val="0"/>
          <w:numId w:val="29"/>
        </w:numPr>
        <w:rPr>
          <w:bCs/>
        </w:rPr>
      </w:pPr>
      <w:r>
        <w:rPr>
          <w:bCs/>
        </w:rPr>
        <w:t>Dagordning för årsstämma är skapad</w:t>
      </w:r>
    </w:p>
    <w:p w14:paraId="6AC28084" w14:textId="108702BF" w:rsidR="00BA553A" w:rsidRDefault="00BA553A" w:rsidP="00BA553A">
      <w:pPr>
        <w:pStyle w:val="ListParagraph"/>
        <w:numPr>
          <w:ilvl w:val="0"/>
          <w:numId w:val="29"/>
        </w:numPr>
        <w:rPr>
          <w:bCs/>
        </w:rPr>
      </w:pPr>
      <w:r>
        <w:rPr>
          <w:bCs/>
        </w:rPr>
        <w:t xml:space="preserve">Stämmans ordförande blir  Mattias </w:t>
      </w:r>
      <w:proofErr w:type="spellStart"/>
      <w:r>
        <w:rPr>
          <w:bCs/>
        </w:rPr>
        <w:t>Moskovic</w:t>
      </w:r>
      <w:proofErr w:type="spellEnd"/>
      <w:r>
        <w:rPr>
          <w:bCs/>
        </w:rPr>
        <w:t xml:space="preserve"> </w:t>
      </w:r>
    </w:p>
    <w:p w14:paraId="268101ED" w14:textId="083D513E" w:rsidR="00BA553A" w:rsidRDefault="00BA553A" w:rsidP="00BA553A">
      <w:pPr>
        <w:pStyle w:val="ListParagraph"/>
        <w:numPr>
          <w:ilvl w:val="0"/>
          <w:numId w:val="29"/>
        </w:numPr>
        <w:rPr>
          <w:bCs/>
        </w:rPr>
      </w:pPr>
      <w:r>
        <w:rPr>
          <w:bCs/>
        </w:rPr>
        <w:t>Margit gör en röstlängd</w:t>
      </w:r>
    </w:p>
    <w:p w14:paraId="336268C1" w14:textId="0077DF02" w:rsidR="00BA553A" w:rsidRPr="00BA553A" w:rsidRDefault="00A9238E" w:rsidP="00BA553A">
      <w:pPr>
        <w:pStyle w:val="ListParagraph"/>
        <w:numPr>
          <w:ilvl w:val="0"/>
          <w:numId w:val="29"/>
        </w:numPr>
        <w:rPr>
          <w:bCs/>
        </w:rPr>
      </w:pPr>
      <w:r>
        <w:rPr>
          <w:bCs/>
        </w:rPr>
        <w:t>Vi mailar och delar ut kallelsen</w:t>
      </w:r>
      <w:r w:rsidR="00A47747">
        <w:rPr>
          <w:bCs/>
        </w:rPr>
        <w:t xml:space="preserve"> till alla medlemmar</w:t>
      </w:r>
    </w:p>
    <w:p w14:paraId="06189605" w14:textId="77777777" w:rsidR="00B9656A" w:rsidRPr="00662647" w:rsidRDefault="00B9656A" w:rsidP="00B9656A">
      <w:pPr>
        <w:pStyle w:val="ListParagraph"/>
        <w:ind w:left="1440"/>
      </w:pPr>
    </w:p>
    <w:p w14:paraId="3F6FE569" w14:textId="29C52E04" w:rsidR="00BB1D16" w:rsidRDefault="000B4478" w:rsidP="00BB1D16">
      <w:pPr>
        <w:pStyle w:val="ListParagraph"/>
        <w:numPr>
          <w:ilvl w:val="0"/>
          <w:numId w:val="5"/>
        </w:numPr>
        <w:ind w:left="360"/>
        <w:rPr>
          <w:b/>
        </w:rPr>
      </w:pPr>
      <w:r w:rsidRPr="00BC6A2C">
        <w:rPr>
          <w:b/>
        </w:rPr>
        <w:t>Nästa möte</w:t>
      </w:r>
    </w:p>
    <w:p w14:paraId="0C8315BD" w14:textId="00A7ACB6" w:rsidR="00BB1D16" w:rsidRPr="003C60BA" w:rsidRDefault="00BB1D16" w:rsidP="003C60BA">
      <w:pPr>
        <w:rPr>
          <w:b/>
        </w:rPr>
      </w:pPr>
      <w:r>
        <w:t xml:space="preserve">Nästa </w:t>
      </w:r>
      <w:r w:rsidR="00C52F87">
        <w:t xml:space="preserve">möte är </w:t>
      </w:r>
      <w:r w:rsidR="00A47747">
        <w:t>23 april</w:t>
      </w:r>
      <w:r w:rsidR="00B9656A">
        <w:t xml:space="preserve"> </w:t>
      </w:r>
      <w:r w:rsidR="00A47747">
        <w:t xml:space="preserve">efter styrelsemöte. </w:t>
      </w:r>
      <w:bookmarkStart w:id="0" w:name="_GoBack"/>
      <w:bookmarkEnd w:id="0"/>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3518AA85" w:rsidR="00C254B3" w:rsidRDefault="00410394" w:rsidP="000B4478">
      <w:r>
        <w:t>Claudia Holm</w:t>
      </w:r>
      <w:r w:rsidR="00596821">
        <w:t xml:space="preserve">, </w:t>
      </w:r>
      <w:r w:rsidR="000B4478">
        <w:t xml:space="preserve">protokollförare </w:t>
      </w:r>
      <w:r w:rsidR="0024705F">
        <w:tab/>
      </w:r>
      <w:r w:rsidR="00596821">
        <w:t>Margit Lindberg,</w:t>
      </w:r>
      <w:r w:rsidR="000B4478">
        <w:t xml:space="preserve"> </w:t>
      </w:r>
      <w:r>
        <w:t>justerare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3"/>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2123"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AE2492" w14:paraId="221209F7" w14:textId="77777777" w:rsidTr="00AE2492">
        <w:tc>
          <w:tcPr>
            <w:tcW w:w="1702" w:type="dxa"/>
            <w:tcBorders>
              <w:top w:val="single" w:sz="4" w:space="0" w:color="auto"/>
              <w:left w:val="single" w:sz="4" w:space="0" w:color="auto"/>
              <w:bottom w:val="single" w:sz="4" w:space="0" w:color="auto"/>
              <w:right w:val="single" w:sz="4" w:space="0" w:color="auto"/>
            </w:tcBorders>
          </w:tcPr>
          <w:p w14:paraId="79E9C2F1" w14:textId="65EB0DEB" w:rsidR="00AE2492" w:rsidRDefault="00AE2492" w:rsidP="0065613D">
            <w:pPr>
              <w:spacing w:after="0" w:line="240" w:lineRule="auto"/>
              <w:ind w:left="360"/>
              <w:rPr>
                <w:rFonts w:ascii="Arial Narrow" w:hAnsi="Arial Narrow"/>
                <w:sz w:val="20"/>
                <w:szCs w:val="20"/>
              </w:rPr>
            </w:pPr>
            <w:r>
              <w:rPr>
                <w:rFonts w:ascii="Arial Narrow" w:hAnsi="Arial Narrow"/>
                <w:sz w:val="20"/>
                <w:szCs w:val="20"/>
              </w:rPr>
              <w:t>Byte av städfirma</w:t>
            </w:r>
          </w:p>
        </w:tc>
        <w:tc>
          <w:tcPr>
            <w:tcW w:w="2123" w:type="dxa"/>
            <w:tcBorders>
              <w:top w:val="single" w:sz="4" w:space="0" w:color="auto"/>
              <w:left w:val="single" w:sz="4" w:space="0" w:color="auto"/>
              <w:bottom w:val="single" w:sz="4" w:space="0" w:color="auto"/>
              <w:right w:val="single" w:sz="4" w:space="0" w:color="auto"/>
            </w:tcBorders>
          </w:tcPr>
          <w:p w14:paraId="17E881F4" w14:textId="5712CCE7" w:rsidR="00AE2492" w:rsidRDefault="00AE2492">
            <w:pPr>
              <w:spacing w:line="276" w:lineRule="auto"/>
              <w:jc w:val="both"/>
            </w:pPr>
            <w:r>
              <w:t>Birgitta/ Claudia</w:t>
            </w:r>
          </w:p>
        </w:tc>
        <w:tc>
          <w:tcPr>
            <w:tcW w:w="993" w:type="dxa"/>
            <w:tcBorders>
              <w:top w:val="single" w:sz="4" w:space="0" w:color="auto"/>
              <w:left w:val="single" w:sz="4" w:space="0" w:color="auto"/>
              <w:bottom w:val="single" w:sz="4" w:space="0" w:color="auto"/>
              <w:right w:val="single" w:sz="4" w:space="0" w:color="auto"/>
            </w:tcBorders>
          </w:tcPr>
          <w:p w14:paraId="4DCE1E6B" w14:textId="77777777" w:rsidR="00AE2492" w:rsidRPr="0065613D" w:rsidRDefault="00AE2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91500C7" w14:textId="05E648DD" w:rsidR="00AE2492" w:rsidRDefault="00AE2492" w:rsidP="00AE2492">
            <w:pPr>
              <w:spacing w:after="0" w:line="240" w:lineRule="auto"/>
            </w:pPr>
            <w:r>
              <w:t xml:space="preserve">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w:t>
            </w:r>
            <w:proofErr w:type="spellStart"/>
            <w:r>
              <w:t>tsv</w:t>
            </w:r>
            <w:proofErr w:type="spellEnd"/>
            <w:r>
              <w:t>.</w:t>
            </w:r>
          </w:p>
          <w:p w14:paraId="6E85EC45" w14:textId="22C616CB" w:rsidR="0049258A" w:rsidRDefault="0049258A" w:rsidP="00AE2492">
            <w:pPr>
              <w:spacing w:after="0" w:line="240" w:lineRule="auto"/>
            </w:pPr>
          </w:p>
          <w:p w14:paraId="246529D0" w14:textId="5D4183F6" w:rsidR="0049258A" w:rsidRDefault="0049258A" w:rsidP="00AE2492">
            <w:pPr>
              <w:spacing w:after="0" w:line="240" w:lineRule="auto"/>
            </w:pPr>
            <w:r>
              <w:t>20/1-20 CH: Vi har sagt upp den gamla städfirman och den nya städfirman har anlitats, de börjar den 1 april.</w:t>
            </w:r>
            <w:r w:rsidR="00E43834">
              <w:t xml:space="preserve"> Avtalet är ej </w:t>
            </w:r>
            <w:r w:rsidR="00E43834">
              <w:lastRenderedPageBreak/>
              <w:t>skrivit med nya firman ännu. Claudia följer upp.</w:t>
            </w:r>
          </w:p>
          <w:p w14:paraId="35704C2F" w14:textId="30277C6B" w:rsidR="004B28F1" w:rsidRDefault="004B28F1" w:rsidP="00AE2492">
            <w:pPr>
              <w:spacing w:after="0" w:line="240" w:lineRule="auto"/>
            </w:pPr>
          </w:p>
          <w:p w14:paraId="75DCEA70" w14:textId="547CFDCC" w:rsidR="004B28F1" w:rsidRDefault="004B28F1" w:rsidP="00AE2492">
            <w:pPr>
              <w:spacing w:after="0" w:line="240" w:lineRule="auto"/>
            </w:pPr>
            <w:r>
              <w:t>16/3-20 CH: Städfirman har inte återkommit med ett avtal. Claudia har mailat och påmint, får vi inte svar senast 23 mars anlitar vi en annan städfirma.</w:t>
            </w:r>
          </w:p>
          <w:p w14:paraId="7771D239" w14:textId="77777777" w:rsidR="00AE2492" w:rsidRDefault="00AE2492" w:rsidP="005E339C">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649ACF5D" w14:textId="77CF70C5" w:rsidR="00AE2492" w:rsidRDefault="00AE2492">
            <w:pPr>
              <w:spacing w:line="276" w:lineRule="auto"/>
              <w:jc w:val="both"/>
              <w:rPr>
                <w:rFonts w:ascii="Arial Narrow" w:hAnsi="Arial Narrow"/>
                <w:sz w:val="20"/>
                <w:szCs w:val="20"/>
              </w:rPr>
            </w:pPr>
            <w:r>
              <w:rPr>
                <w:rFonts w:ascii="Arial Narrow" w:hAnsi="Arial Narrow"/>
                <w:sz w:val="20"/>
                <w:szCs w:val="20"/>
              </w:rPr>
              <w:lastRenderedPageBreak/>
              <w:t>Nov 2019</w:t>
            </w:r>
          </w:p>
        </w:tc>
      </w:tr>
      <w:tr w:rsidR="0065613D" w14:paraId="7D0AD75C" w14:textId="77777777" w:rsidTr="00AE2492">
        <w:tc>
          <w:tcPr>
            <w:tcW w:w="1702" w:type="dxa"/>
            <w:tcBorders>
              <w:top w:val="single" w:sz="4" w:space="0" w:color="auto"/>
              <w:left w:val="single" w:sz="4" w:space="0" w:color="auto"/>
              <w:bottom w:val="single" w:sz="4" w:space="0" w:color="auto"/>
              <w:right w:val="single" w:sz="4" w:space="0" w:color="auto"/>
            </w:tcBorders>
          </w:tcPr>
          <w:p w14:paraId="34F5921D" w14:textId="3BC7DC0F" w:rsidR="0065613D" w:rsidRDefault="0065613D"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2123" w:type="dxa"/>
            <w:tcBorders>
              <w:top w:val="single" w:sz="4" w:space="0" w:color="auto"/>
              <w:left w:val="single" w:sz="4" w:space="0" w:color="auto"/>
              <w:bottom w:val="single" w:sz="4" w:space="0" w:color="auto"/>
              <w:right w:val="single" w:sz="4" w:space="0" w:color="auto"/>
            </w:tcBorders>
          </w:tcPr>
          <w:p w14:paraId="4BF338C7" w14:textId="7A445AF2" w:rsidR="0065613D" w:rsidRPr="00224550" w:rsidRDefault="0065613D">
            <w:pPr>
              <w:spacing w:line="276" w:lineRule="auto"/>
              <w:jc w:val="both"/>
              <w:rPr>
                <w:rFonts w:ascii="Arial Narrow" w:hAnsi="Arial Narrow"/>
                <w:sz w:val="20"/>
                <w:szCs w:val="20"/>
              </w:rPr>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4CD606C1" w14:textId="77777777" w:rsidR="0065613D" w:rsidRP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FDE9EBD" w14:textId="24BDB833" w:rsidR="0065613D" w:rsidRDefault="0065613D" w:rsidP="005E339C">
            <w:pPr>
              <w:spacing w:after="0" w:line="240" w:lineRule="auto"/>
            </w:pPr>
            <w:r>
              <w:t xml:space="preserve">Styrelsen har godkänt att förvaltningsgruppen tar in en elektriker för att genomföra de åtgärder som Anticimex rekommenderat. </w:t>
            </w:r>
          </w:p>
          <w:p w14:paraId="1D503EB1" w14:textId="2A81CEB0" w:rsidR="00F74A2B" w:rsidRDefault="00F74A2B" w:rsidP="005E339C">
            <w:pPr>
              <w:spacing w:after="0" w:line="240" w:lineRule="auto"/>
            </w:pPr>
          </w:p>
          <w:p w14:paraId="50E30D3A" w14:textId="0489477C" w:rsidR="00F74A2B" w:rsidRDefault="00F74A2B"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18807E9" w14:textId="286066F2" w:rsidR="00E43834" w:rsidRDefault="00E43834" w:rsidP="005E339C">
            <w:pPr>
              <w:spacing w:after="0" w:line="240" w:lineRule="auto"/>
            </w:pPr>
            <w:r>
              <w:t xml:space="preserve">24/2 Förvaltningsgruppen har meddelat att de har denna uppgift på sin </w:t>
            </w:r>
            <w:proofErr w:type="spellStart"/>
            <w:r>
              <w:t>aktionlista</w:t>
            </w:r>
            <w:proofErr w:type="spellEnd"/>
            <w:r w:rsidR="00346384">
              <w:t>.</w:t>
            </w:r>
          </w:p>
          <w:p w14:paraId="49CDF97F" w14:textId="77777777" w:rsidR="0065613D" w:rsidRDefault="0065613D">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E95FBD" w14:textId="1BAD82A2" w:rsidR="0065613D" w:rsidRPr="00D97E8D" w:rsidRDefault="0065613D">
            <w:pPr>
              <w:spacing w:line="276" w:lineRule="auto"/>
              <w:jc w:val="both"/>
              <w:rPr>
                <w:rFonts w:ascii="Arial Narrow" w:hAnsi="Arial Narrow"/>
                <w:sz w:val="20"/>
                <w:szCs w:val="20"/>
              </w:rPr>
            </w:pPr>
            <w:r>
              <w:rPr>
                <w:rFonts w:ascii="Arial Narrow" w:hAnsi="Arial Narrow"/>
                <w:sz w:val="20"/>
                <w:szCs w:val="20"/>
              </w:rPr>
              <w:t>Dec 2019</w:t>
            </w:r>
          </w:p>
        </w:tc>
      </w:tr>
      <w:tr w:rsidR="0065613D" w14:paraId="4D62E84F" w14:textId="77777777" w:rsidTr="00AE2492">
        <w:tc>
          <w:tcPr>
            <w:tcW w:w="1702" w:type="dxa"/>
            <w:tcBorders>
              <w:top w:val="single" w:sz="4" w:space="0" w:color="auto"/>
              <w:left w:val="single" w:sz="4" w:space="0" w:color="auto"/>
              <w:bottom w:val="single" w:sz="4" w:space="0" w:color="auto"/>
              <w:right w:val="single" w:sz="4" w:space="0" w:color="auto"/>
            </w:tcBorders>
          </w:tcPr>
          <w:p w14:paraId="00F28626" w14:textId="3F0FEA63" w:rsidR="0065613D" w:rsidRDefault="0065613D" w:rsidP="00AD0122">
            <w:pPr>
              <w:spacing w:line="276" w:lineRule="auto"/>
              <w:jc w:val="both"/>
              <w:rPr>
                <w:rFonts w:ascii="Arial Narrow" w:hAnsi="Arial Narrow"/>
                <w:sz w:val="20"/>
                <w:szCs w:val="20"/>
              </w:rPr>
            </w:pPr>
            <w:r>
              <w:rPr>
                <w:rFonts w:ascii="Arial Narrow" w:hAnsi="Arial Narrow"/>
                <w:sz w:val="20"/>
                <w:szCs w:val="20"/>
              </w:rPr>
              <w:t>Vattenläcka i hobbyrummet</w:t>
            </w:r>
          </w:p>
        </w:tc>
        <w:tc>
          <w:tcPr>
            <w:tcW w:w="2123" w:type="dxa"/>
            <w:tcBorders>
              <w:top w:val="single" w:sz="4" w:space="0" w:color="auto"/>
              <w:left w:val="single" w:sz="4" w:space="0" w:color="auto"/>
              <w:bottom w:val="single" w:sz="4" w:space="0" w:color="auto"/>
              <w:right w:val="single" w:sz="4" w:space="0" w:color="auto"/>
            </w:tcBorders>
          </w:tcPr>
          <w:p w14:paraId="73110438" w14:textId="3236526C" w:rsidR="0065613D" w:rsidRPr="00224550" w:rsidRDefault="0065613D">
            <w:pPr>
              <w:spacing w:line="276" w:lineRule="auto"/>
              <w:jc w:val="both"/>
              <w:rPr>
                <w:rFonts w:ascii="Arial Narrow" w:hAnsi="Arial Narrow"/>
                <w:sz w:val="20"/>
                <w:szCs w:val="20"/>
              </w:rPr>
            </w:pPr>
            <w:r>
              <w:t>VVS Anders</w:t>
            </w:r>
          </w:p>
        </w:tc>
        <w:tc>
          <w:tcPr>
            <w:tcW w:w="993" w:type="dxa"/>
            <w:tcBorders>
              <w:top w:val="single" w:sz="4" w:space="0" w:color="auto"/>
              <w:left w:val="single" w:sz="4" w:space="0" w:color="auto"/>
              <w:bottom w:val="single" w:sz="4" w:space="0" w:color="auto"/>
              <w:right w:val="single" w:sz="4" w:space="0" w:color="auto"/>
            </w:tcBorders>
          </w:tcPr>
          <w:p w14:paraId="6EDBBCD2" w14:textId="77777777" w:rsid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15584106" w14:textId="42105280" w:rsidR="0065613D" w:rsidRDefault="0065613D" w:rsidP="0065613D">
            <w:r>
              <w:t>Läcka i ventilerna i hobbyrummet. Hink uppställd.</w:t>
            </w:r>
            <w:r w:rsidR="003B3F11">
              <w:t xml:space="preserve"> Uppdatering 2019-12-03 vatten läcka har minskat. VVS Anders kommer att övervaka att läckan upphör helt.</w:t>
            </w:r>
          </w:p>
          <w:p w14:paraId="0739CC93" w14:textId="417AB1F9" w:rsidR="00F74A2B" w:rsidRDefault="00F74A2B" w:rsidP="0065613D">
            <w:r w:rsidRPr="00F74A2B">
              <w:t>20/1-20 CH: Claudia har mailat Anders för</w:t>
            </w:r>
            <w:r>
              <w:t xml:space="preserve"> att höra om det är åtgärdat.</w:t>
            </w:r>
          </w:p>
          <w:p w14:paraId="1B0A6E9B" w14:textId="39631D6D" w:rsidR="00E43834" w:rsidRPr="00F74A2B" w:rsidRDefault="00E43834" w:rsidP="0065613D">
            <w:pPr>
              <w:rPr>
                <w:rFonts w:ascii="Arial Narrow" w:hAnsi="Arial Narrow"/>
                <w:sz w:val="20"/>
                <w:szCs w:val="20"/>
              </w:rPr>
            </w:pPr>
            <w:r>
              <w:t>24/2-20: enligt Anders är problemet åtgärdat. Återstår att få tillbaka nyckeln. Claudia följer upp.</w:t>
            </w:r>
          </w:p>
          <w:p w14:paraId="7EE7BFFE" w14:textId="77C68138" w:rsidR="0065613D" w:rsidRPr="00F74A2B" w:rsidRDefault="0065613D" w:rsidP="0065613D">
            <w:pPr>
              <w:ind w:left="360"/>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BD6F48" w14:textId="5B72CA8A" w:rsidR="0065613D" w:rsidRPr="00D97E8D" w:rsidRDefault="003C60BA">
            <w:pPr>
              <w:spacing w:line="276" w:lineRule="auto"/>
              <w:jc w:val="both"/>
              <w:rPr>
                <w:rFonts w:ascii="Arial Narrow" w:hAnsi="Arial Narrow"/>
                <w:sz w:val="20"/>
                <w:szCs w:val="20"/>
              </w:rPr>
            </w:pPr>
            <w:r>
              <w:rPr>
                <w:rFonts w:ascii="Arial Narrow" w:hAnsi="Arial Narrow"/>
                <w:sz w:val="20"/>
                <w:szCs w:val="20"/>
              </w:rPr>
              <w:t>Nov 2019</w:t>
            </w:r>
          </w:p>
        </w:tc>
      </w:tr>
      <w:tr w:rsidR="00B002EC" w14:paraId="630224F1"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EEB5D3C" w14:textId="0D7FE940" w:rsidR="00B002EC" w:rsidRDefault="00B002EC">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2123" w:type="dxa"/>
            <w:tcBorders>
              <w:top w:val="single" w:sz="4" w:space="0" w:color="auto"/>
              <w:left w:val="single" w:sz="4" w:space="0" w:color="auto"/>
              <w:bottom w:val="single" w:sz="4" w:space="0" w:color="auto"/>
              <w:right w:val="single" w:sz="4" w:space="0" w:color="auto"/>
            </w:tcBorders>
            <w:hideMark/>
          </w:tcPr>
          <w:p w14:paraId="36649B64" w14:textId="62185781" w:rsidR="00B002EC" w:rsidRDefault="00D97E8D">
            <w:pPr>
              <w:spacing w:line="276" w:lineRule="auto"/>
              <w:jc w:val="both"/>
              <w:rPr>
                <w:rFonts w:ascii="Arial Narrow" w:hAnsi="Arial Narrow"/>
                <w:sz w:val="20"/>
                <w:szCs w:val="20"/>
              </w:rPr>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hideMark/>
          </w:tcPr>
          <w:p w14:paraId="4CAA27F0" w14:textId="5A24BE00" w:rsidR="00B002EC" w:rsidRPr="00D97E8D" w:rsidRDefault="00F74A2B">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hideMark/>
          </w:tcPr>
          <w:p w14:paraId="189CC5E1" w14:textId="77777777" w:rsidR="00D97E8D" w:rsidRDefault="00B002EC">
            <w:pPr>
              <w:spacing w:line="276" w:lineRule="auto"/>
              <w:jc w:val="both"/>
              <w:rPr>
                <w:rFonts w:ascii="Arial Narrow" w:hAnsi="Arial Narrow"/>
                <w:sz w:val="20"/>
                <w:szCs w:val="20"/>
              </w:rPr>
            </w:pPr>
            <w:r>
              <w:rPr>
                <w:rFonts w:ascii="Arial Narrow" w:hAnsi="Arial Narrow"/>
                <w:sz w:val="20"/>
                <w:szCs w:val="20"/>
              </w:rPr>
              <w:t>Åtgärdas i samband med takarbeten. Ingår i Briljant Byggs offert.</w:t>
            </w:r>
            <w:r w:rsidR="00D97E8D">
              <w:rPr>
                <w:rFonts w:ascii="Arial Narrow" w:hAnsi="Arial Narrow"/>
                <w:sz w:val="20"/>
                <w:szCs w:val="20"/>
              </w:rPr>
              <w:t xml:space="preserve"> </w:t>
            </w:r>
          </w:p>
          <w:p w14:paraId="28785D14" w14:textId="4F562784" w:rsidR="00B002EC" w:rsidRDefault="00D97E8D">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736E0A6" w14:textId="7134DEEE" w:rsidR="00382AC8" w:rsidRDefault="00382AC8">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4594979" w14:textId="4E99E203" w:rsidR="00AE2492" w:rsidRDefault="00AE2492">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0A20B85A" w14:textId="65D98FBE" w:rsidR="00F74A2B" w:rsidRDefault="00F74A2B">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36CB0F82" w14:textId="2194A79D" w:rsidR="000A3740" w:rsidRDefault="000A3740">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71EC898"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Mars-2013</w:t>
            </w:r>
          </w:p>
        </w:tc>
      </w:tr>
      <w:tr w:rsidR="00B002EC" w14:paraId="3AAE6432"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4501474" w14:textId="558FE5F2" w:rsidR="00B002EC" w:rsidRDefault="00B002EC">
            <w:pPr>
              <w:spacing w:line="276" w:lineRule="auto"/>
              <w:jc w:val="both"/>
              <w:rPr>
                <w:rFonts w:ascii="Arial Narrow" w:hAnsi="Arial Narrow"/>
                <w:sz w:val="20"/>
                <w:szCs w:val="20"/>
              </w:rPr>
            </w:pPr>
            <w:r>
              <w:rPr>
                <w:rFonts w:ascii="Arial Narrow" w:hAnsi="Arial Narrow"/>
                <w:sz w:val="20"/>
                <w:szCs w:val="20"/>
              </w:rPr>
              <w:t xml:space="preserve">Missfärgning under </w:t>
            </w:r>
            <w:r w:rsidR="00E43834">
              <w:rPr>
                <w:rFonts w:ascii="Arial Narrow" w:hAnsi="Arial Narrow"/>
                <w:sz w:val="20"/>
                <w:szCs w:val="20"/>
              </w:rPr>
              <w:t xml:space="preserve">Sandströms och </w:t>
            </w:r>
            <w:r w:rsidR="00E43834">
              <w:rPr>
                <w:rFonts w:ascii="Arial Narrow" w:hAnsi="Arial Narrow"/>
                <w:sz w:val="20"/>
                <w:szCs w:val="20"/>
              </w:rPr>
              <w:lastRenderedPageBreak/>
              <w:t xml:space="preserve">Östlunds </w:t>
            </w:r>
            <w:proofErr w:type="spellStart"/>
            <w:r>
              <w:rPr>
                <w:rFonts w:ascii="Arial Narrow" w:hAnsi="Arial Narrow"/>
                <w:sz w:val="20"/>
                <w:szCs w:val="20"/>
              </w:rPr>
              <w:t>kungsbalkong</w:t>
            </w:r>
            <w:proofErr w:type="spellEnd"/>
          </w:p>
        </w:tc>
        <w:tc>
          <w:tcPr>
            <w:tcW w:w="2123" w:type="dxa"/>
            <w:tcBorders>
              <w:top w:val="single" w:sz="4" w:space="0" w:color="auto"/>
              <w:left w:val="single" w:sz="4" w:space="0" w:color="auto"/>
              <w:bottom w:val="single" w:sz="4" w:space="0" w:color="auto"/>
              <w:right w:val="single" w:sz="4" w:space="0" w:color="auto"/>
            </w:tcBorders>
          </w:tcPr>
          <w:p w14:paraId="6F2D9D59"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3FA5F29" w14:textId="467B7589" w:rsidR="00B002EC" w:rsidRPr="006E33C8" w:rsidRDefault="006E33C8">
            <w:pPr>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hideMark/>
          </w:tcPr>
          <w:p w14:paraId="77217D3C"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hideMark/>
          </w:tcPr>
          <w:p w14:paraId="5ACE62BA"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Gammalt</w:t>
            </w:r>
          </w:p>
        </w:tc>
      </w:tr>
      <w:tr w:rsidR="00B002EC" w14:paraId="55AFF500"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CF547DE" w14:textId="77777777" w:rsidR="006E33C8" w:rsidRDefault="00B002EC">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29377A8A" w14:textId="3ED972FD" w:rsidR="00B002EC" w:rsidRDefault="002059F8">
            <w:pPr>
              <w:spacing w:line="276" w:lineRule="auto"/>
              <w:jc w:val="both"/>
              <w:rPr>
                <w:rFonts w:ascii="Arial Narrow" w:hAnsi="Arial Narrow"/>
                <w:sz w:val="20"/>
                <w:szCs w:val="20"/>
              </w:rPr>
            </w:pPr>
            <w:r>
              <w:rPr>
                <w:rFonts w:ascii="Arial Narrow" w:hAnsi="Arial Narrow"/>
                <w:sz w:val="20"/>
                <w:szCs w:val="20"/>
              </w:rPr>
              <w:t xml:space="preserve">Uppmärkning </w:t>
            </w:r>
            <w:r w:rsidR="00B002EC">
              <w:rPr>
                <w:rFonts w:ascii="Arial Narrow" w:hAnsi="Arial Narrow"/>
                <w:sz w:val="20"/>
                <w:szCs w:val="20"/>
              </w:rPr>
              <w:t>stammar, genomgång av ledningar o kranar i källaren</w:t>
            </w:r>
          </w:p>
        </w:tc>
        <w:tc>
          <w:tcPr>
            <w:tcW w:w="2123" w:type="dxa"/>
            <w:tcBorders>
              <w:top w:val="single" w:sz="4" w:space="0" w:color="auto"/>
              <w:left w:val="single" w:sz="4" w:space="0" w:color="auto"/>
              <w:bottom w:val="single" w:sz="4" w:space="0" w:color="auto"/>
              <w:right w:val="single" w:sz="4" w:space="0" w:color="auto"/>
            </w:tcBorders>
            <w:hideMark/>
          </w:tcPr>
          <w:p w14:paraId="5064B7F4" w14:textId="77777777" w:rsidR="00B002EC" w:rsidRDefault="00B002EC">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42F1F1D8" w14:textId="77777777" w:rsidR="00B002EC" w:rsidRDefault="00B002EC">
            <w:pPr>
              <w:spacing w:line="276" w:lineRule="auto"/>
              <w:jc w:val="both"/>
              <w:rPr>
                <w:rFonts w:ascii="Arial Narrow" w:hAnsi="Arial Narrow"/>
                <w:sz w:val="20"/>
                <w:szCs w:val="20"/>
                <w:lang w:val="en-US"/>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6D7BC04" w14:textId="23F018D4" w:rsidR="00B002EC" w:rsidRDefault="006E33C8">
            <w:pPr>
              <w:spacing w:line="276" w:lineRule="auto"/>
              <w:jc w:val="both"/>
              <w:rPr>
                <w:rFonts w:ascii="Arial Narrow" w:hAnsi="Arial Narrow"/>
                <w:sz w:val="20"/>
                <w:szCs w:val="20"/>
                <w:lang w:val="en-US"/>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50EE5795" w14:textId="77777777" w:rsidR="00B002EC" w:rsidRDefault="00B002EC">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26F534D0" w14:textId="77777777" w:rsidR="006E33C8" w:rsidRDefault="002059F8">
            <w:pPr>
              <w:spacing w:line="276" w:lineRule="auto"/>
              <w:jc w:val="both"/>
              <w:rPr>
                <w:rFonts w:ascii="Arial Narrow" w:hAnsi="Arial Narrow"/>
                <w:sz w:val="20"/>
                <w:szCs w:val="20"/>
              </w:rPr>
            </w:pPr>
            <w:r>
              <w:rPr>
                <w:rFonts w:ascii="Arial Narrow" w:hAnsi="Arial Narrow"/>
                <w:sz w:val="20"/>
                <w:szCs w:val="20"/>
              </w:rPr>
              <w:t xml:space="preserve">Uppdatering 2019-08-21: </w:t>
            </w:r>
            <w:r w:rsidR="006E33C8">
              <w:rPr>
                <w:rFonts w:ascii="Arial Narrow" w:hAnsi="Arial Narrow"/>
                <w:sz w:val="20"/>
                <w:szCs w:val="20"/>
              </w:rPr>
              <w:t xml:space="preserve">Håkan ska uppdatera ritningar efter besked från Margit. </w:t>
            </w:r>
          </w:p>
          <w:p w14:paraId="73954D6F" w14:textId="77777777" w:rsidR="006A3BA0" w:rsidRDefault="006A3BA0">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3B27617" w14:textId="50694F35" w:rsidR="00F74A2B" w:rsidRDefault="00382AC8">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5DBBEE1E" w14:textId="77777777" w:rsidR="00AE2492" w:rsidRDefault="00AE2492">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24B65759" w14:textId="77777777" w:rsidR="00F74A2B" w:rsidRDefault="00F74A2B">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D54C969" w14:textId="7207DB46" w:rsidR="00E43834" w:rsidRDefault="00E43834">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tc>
        <w:tc>
          <w:tcPr>
            <w:tcW w:w="1559" w:type="dxa"/>
            <w:tcBorders>
              <w:top w:val="single" w:sz="4" w:space="0" w:color="auto"/>
              <w:left w:val="single" w:sz="4" w:space="0" w:color="auto"/>
              <w:bottom w:val="single" w:sz="4" w:space="0" w:color="auto"/>
              <w:right w:val="single" w:sz="4" w:space="0" w:color="auto"/>
            </w:tcBorders>
            <w:hideMark/>
          </w:tcPr>
          <w:p w14:paraId="28BF8076"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Mars-2015</w:t>
            </w:r>
          </w:p>
        </w:tc>
      </w:tr>
      <w:tr w:rsidR="00B002EC" w14:paraId="2FE19276"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E762F8D" w14:textId="77777777" w:rsidR="00B002EC" w:rsidRDefault="00B002EC">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2123" w:type="dxa"/>
            <w:tcBorders>
              <w:top w:val="single" w:sz="4" w:space="0" w:color="auto"/>
              <w:left w:val="single" w:sz="4" w:space="0" w:color="auto"/>
              <w:bottom w:val="single" w:sz="4" w:space="0" w:color="auto"/>
              <w:right w:val="single" w:sz="4" w:space="0" w:color="auto"/>
            </w:tcBorders>
            <w:hideMark/>
          </w:tcPr>
          <w:p w14:paraId="470B3998" w14:textId="77777777"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hideMark/>
          </w:tcPr>
          <w:p w14:paraId="14AD6259" w14:textId="15F011E0" w:rsidR="00B002EC" w:rsidRPr="00E15D47" w:rsidRDefault="00E15D47" w:rsidP="00E15D47">
            <w:pPr>
              <w:spacing w:line="276" w:lineRule="auto"/>
              <w:jc w:val="both"/>
              <w:rPr>
                <w:rFonts w:ascii="Arial Narrow" w:hAnsi="Arial Narrow"/>
                <w:sz w:val="20"/>
                <w:szCs w:val="20"/>
              </w:rPr>
            </w:pPr>
            <w:r>
              <w:rPr>
                <w:rFonts w:ascii="Arial Narrow" w:hAnsi="Arial Narrow"/>
                <w:sz w:val="20"/>
                <w:szCs w:val="20"/>
              </w:rPr>
              <w:t>Q3</w:t>
            </w:r>
            <w:r w:rsidR="00B002EC"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hideMark/>
          </w:tcPr>
          <w:p w14:paraId="5AA2B9E9" w14:textId="77777777" w:rsidR="00B002EC" w:rsidRDefault="00B002EC">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tc>
        <w:tc>
          <w:tcPr>
            <w:tcW w:w="1559" w:type="dxa"/>
            <w:tcBorders>
              <w:top w:val="single" w:sz="4" w:space="0" w:color="auto"/>
              <w:left w:val="single" w:sz="4" w:space="0" w:color="auto"/>
              <w:bottom w:val="single" w:sz="4" w:space="0" w:color="auto"/>
              <w:right w:val="single" w:sz="4" w:space="0" w:color="auto"/>
            </w:tcBorders>
          </w:tcPr>
          <w:p w14:paraId="2FC307B9" w14:textId="77777777" w:rsidR="00B002EC" w:rsidRDefault="00B002EC">
            <w:pPr>
              <w:spacing w:line="276" w:lineRule="auto"/>
              <w:jc w:val="both"/>
              <w:rPr>
                <w:rFonts w:ascii="Arial Narrow" w:hAnsi="Arial Narrow"/>
                <w:sz w:val="20"/>
                <w:szCs w:val="20"/>
              </w:rPr>
            </w:pPr>
            <w:r>
              <w:rPr>
                <w:rFonts w:ascii="Arial Narrow" w:hAnsi="Arial Narrow"/>
                <w:sz w:val="20"/>
                <w:szCs w:val="20"/>
              </w:rPr>
              <w:t>Nov-18</w:t>
            </w:r>
          </w:p>
          <w:p w14:paraId="680C0325" w14:textId="77777777" w:rsidR="00B002EC" w:rsidRDefault="00B002EC">
            <w:pPr>
              <w:spacing w:line="276" w:lineRule="auto"/>
              <w:jc w:val="both"/>
              <w:rPr>
                <w:rFonts w:ascii="Arial Narrow" w:hAnsi="Arial Narrow"/>
                <w:sz w:val="20"/>
                <w:szCs w:val="20"/>
              </w:rPr>
            </w:pPr>
          </w:p>
        </w:tc>
      </w:tr>
      <w:tr w:rsidR="00B002EC" w14:paraId="52852933"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BBC818B" w14:textId="24824C86"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 xml:space="preserve">Genomgång av pärmar </w:t>
            </w:r>
            <w:r w:rsidR="00E15D47" w:rsidRPr="00E15D47">
              <w:rPr>
                <w:rFonts w:ascii="Arial Narrow" w:hAnsi="Arial Narrow"/>
                <w:sz w:val="20"/>
                <w:szCs w:val="20"/>
              </w:rPr>
              <w:t>och arkivering inom Styrelsen.</w:t>
            </w:r>
          </w:p>
        </w:tc>
        <w:tc>
          <w:tcPr>
            <w:tcW w:w="2123" w:type="dxa"/>
            <w:tcBorders>
              <w:top w:val="single" w:sz="4" w:space="0" w:color="auto"/>
              <w:left w:val="single" w:sz="4" w:space="0" w:color="auto"/>
              <w:bottom w:val="single" w:sz="4" w:space="0" w:color="auto"/>
              <w:right w:val="single" w:sz="4" w:space="0" w:color="auto"/>
            </w:tcBorders>
            <w:hideMark/>
          </w:tcPr>
          <w:p w14:paraId="09C2B90C"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Margit</w:t>
            </w: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B002EC" w:rsidRDefault="00B002EC">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hideMark/>
          </w:tcPr>
          <w:p w14:paraId="2A79F6F3" w14:textId="77777777" w:rsidR="00B002EC" w:rsidRPr="00023CD1" w:rsidRDefault="00B002EC">
            <w:pPr>
              <w:spacing w:line="276" w:lineRule="auto"/>
              <w:jc w:val="both"/>
              <w:rPr>
                <w:rFonts w:ascii="Arial Narrow" w:hAnsi="Arial Narrow"/>
                <w:sz w:val="20"/>
                <w:szCs w:val="20"/>
              </w:rPr>
            </w:pPr>
            <w:r w:rsidRPr="00023CD1">
              <w:rPr>
                <w:rFonts w:ascii="Arial Narrow" w:hAnsi="Arial Narrow"/>
                <w:sz w:val="20"/>
                <w:szCs w:val="20"/>
              </w:rPr>
              <w:t>Gå igenom pärmar</w:t>
            </w:r>
          </w:p>
          <w:p w14:paraId="0767A294" w14:textId="20057370" w:rsidR="00D64F89" w:rsidRPr="00D64F89" w:rsidRDefault="00D64F89">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w:t>
            </w:r>
            <w:r w:rsidR="00023CD1">
              <w:rPr>
                <w:rFonts w:ascii="Arial Narrow" w:hAnsi="Arial Narrow"/>
                <w:sz w:val="20"/>
                <w:szCs w:val="20"/>
              </w:rPr>
              <w:t>. Beslutades att Styrelsen ska köpa in ett arkivskåp så att ej Styrelsen behöver förvara pärmar i sina lägenheter.</w:t>
            </w:r>
          </w:p>
        </w:tc>
        <w:tc>
          <w:tcPr>
            <w:tcW w:w="1559" w:type="dxa"/>
            <w:tcBorders>
              <w:top w:val="single" w:sz="4" w:space="0" w:color="auto"/>
              <w:left w:val="single" w:sz="4" w:space="0" w:color="auto"/>
              <w:bottom w:val="single" w:sz="4" w:space="0" w:color="auto"/>
              <w:right w:val="single" w:sz="4" w:space="0" w:color="auto"/>
            </w:tcBorders>
          </w:tcPr>
          <w:p w14:paraId="2DD4A9DC" w14:textId="77777777" w:rsidR="00B002EC" w:rsidRPr="00D64F89" w:rsidRDefault="00B002EC">
            <w:pPr>
              <w:spacing w:line="276" w:lineRule="auto"/>
              <w:jc w:val="both"/>
              <w:rPr>
                <w:rFonts w:ascii="Arial Narrow" w:hAnsi="Arial Narrow"/>
                <w:sz w:val="20"/>
                <w:szCs w:val="20"/>
              </w:rPr>
            </w:pPr>
          </w:p>
        </w:tc>
      </w:tr>
      <w:tr w:rsidR="00B002EC" w14:paraId="38B913F2" w14:textId="77777777" w:rsidTr="00AE2492">
        <w:tc>
          <w:tcPr>
            <w:tcW w:w="1702" w:type="dxa"/>
            <w:tcBorders>
              <w:top w:val="single" w:sz="4" w:space="0" w:color="auto"/>
              <w:left w:val="single" w:sz="4" w:space="0" w:color="auto"/>
              <w:bottom w:val="single" w:sz="4" w:space="0" w:color="auto"/>
              <w:right w:val="single" w:sz="4" w:space="0" w:color="auto"/>
            </w:tcBorders>
          </w:tcPr>
          <w:p w14:paraId="49CAAB2A" w14:textId="77777777" w:rsidR="00B002EC" w:rsidRDefault="00B002EC">
            <w:pPr>
              <w:spacing w:line="276" w:lineRule="auto"/>
              <w:jc w:val="both"/>
              <w:rPr>
                <w:rFonts w:ascii="Arial Narrow" w:hAnsi="Arial Narrow"/>
                <w:sz w:val="20"/>
                <w:szCs w:val="20"/>
              </w:rPr>
            </w:pPr>
            <w:r>
              <w:rPr>
                <w:rFonts w:ascii="Arial Narrow" w:hAnsi="Arial Narrow"/>
                <w:sz w:val="20"/>
                <w:szCs w:val="20"/>
              </w:rPr>
              <w:t>Portarna mot gatan behöver renoveras.</w:t>
            </w:r>
          </w:p>
        </w:tc>
        <w:tc>
          <w:tcPr>
            <w:tcW w:w="2123" w:type="dxa"/>
            <w:tcBorders>
              <w:top w:val="single" w:sz="4" w:space="0" w:color="auto"/>
              <w:left w:val="single" w:sz="4" w:space="0" w:color="auto"/>
              <w:bottom w:val="single" w:sz="4" w:space="0" w:color="auto"/>
              <w:right w:val="single" w:sz="4" w:space="0" w:color="auto"/>
            </w:tcBorders>
          </w:tcPr>
          <w:p w14:paraId="7F154E49" w14:textId="2CEF2730" w:rsidR="00B002EC" w:rsidRDefault="00D81008">
            <w:pPr>
              <w:spacing w:line="276" w:lineRule="auto"/>
              <w:jc w:val="both"/>
              <w:rPr>
                <w:rFonts w:ascii="Arial Narrow" w:hAnsi="Arial Narrow"/>
                <w:sz w:val="20"/>
                <w:szCs w:val="20"/>
              </w:rPr>
            </w:pPr>
            <w:r>
              <w:rPr>
                <w:rFonts w:ascii="Arial Narrow" w:hAnsi="Arial Narrow"/>
                <w:sz w:val="20"/>
                <w:szCs w:val="20"/>
              </w:rPr>
              <w:t>Åsa</w:t>
            </w:r>
          </w:p>
        </w:tc>
        <w:tc>
          <w:tcPr>
            <w:tcW w:w="993" w:type="dxa"/>
            <w:tcBorders>
              <w:top w:val="single" w:sz="4" w:space="0" w:color="auto"/>
              <w:left w:val="single" w:sz="4" w:space="0" w:color="auto"/>
              <w:bottom w:val="single" w:sz="4" w:space="0" w:color="auto"/>
              <w:right w:val="single" w:sz="4" w:space="0" w:color="auto"/>
            </w:tcBorders>
            <w:hideMark/>
          </w:tcPr>
          <w:p w14:paraId="6F69332A" w14:textId="5A4052A9" w:rsidR="00B002EC" w:rsidRDefault="00D81008">
            <w:pPr>
              <w:spacing w:line="276" w:lineRule="auto"/>
              <w:jc w:val="both"/>
              <w:rPr>
                <w:rFonts w:ascii="Arial Narrow" w:hAnsi="Arial Narrow"/>
                <w:sz w:val="20"/>
                <w:szCs w:val="20"/>
              </w:rPr>
            </w:pPr>
            <w:r>
              <w:rPr>
                <w:rFonts w:ascii="Arial Narrow" w:hAnsi="Arial Narrow"/>
                <w:sz w:val="20"/>
                <w:szCs w:val="20"/>
              </w:rPr>
              <w:t>Höst</w:t>
            </w:r>
            <w:r w:rsidR="00B002EC">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2A13AABE" w14:textId="77777777" w:rsidR="00B002EC" w:rsidRDefault="00D81008">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31DCBAC9" w14:textId="26E253FA" w:rsidR="00F74A2B" w:rsidRDefault="00F022A2">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w:t>
            </w:r>
            <w:r w:rsidR="00D64F89">
              <w:rPr>
                <w:rFonts w:ascii="Arial Narrow" w:hAnsi="Arial Narrow"/>
                <w:sz w:val="20"/>
                <w:szCs w:val="20"/>
              </w:rPr>
              <w:t>n.</w:t>
            </w:r>
          </w:p>
        </w:tc>
        <w:tc>
          <w:tcPr>
            <w:tcW w:w="1559" w:type="dxa"/>
            <w:tcBorders>
              <w:top w:val="single" w:sz="4" w:space="0" w:color="auto"/>
              <w:left w:val="single" w:sz="4" w:space="0" w:color="auto"/>
              <w:bottom w:val="single" w:sz="4" w:space="0" w:color="auto"/>
              <w:right w:val="single" w:sz="4" w:space="0" w:color="auto"/>
            </w:tcBorders>
            <w:hideMark/>
          </w:tcPr>
          <w:p w14:paraId="7BF6737A" w14:textId="77777777" w:rsidR="00B002EC" w:rsidRDefault="00B002EC">
            <w:pPr>
              <w:spacing w:line="276" w:lineRule="auto"/>
              <w:jc w:val="both"/>
              <w:rPr>
                <w:rFonts w:ascii="Arial Narrow" w:hAnsi="Arial Narrow"/>
                <w:sz w:val="20"/>
                <w:szCs w:val="20"/>
              </w:rPr>
            </w:pPr>
            <w:r>
              <w:rPr>
                <w:rFonts w:ascii="Arial Narrow" w:hAnsi="Arial Narrow"/>
                <w:sz w:val="20"/>
                <w:szCs w:val="20"/>
              </w:rPr>
              <w:t>Dec-2018</w:t>
            </w:r>
          </w:p>
        </w:tc>
      </w:tr>
      <w:tr w:rsidR="00B002EC" w14:paraId="37BC65DF"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3F2FA48D" w14:textId="77777777" w:rsidR="00B002EC" w:rsidRDefault="00B002EC">
            <w:pPr>
              <w:spacing w:line="276" w:lineRule="auto"/>
              <w:jc w:val="both"/>
              <w:rPr>
                <w:rFonts w:ascii="Arial Narrow" w:hAnsi="Arial Narrow"/>
                <w:b/>
                <w:sz w:val="20"/>
                <w:szCs w:val="20"/>
              </w:rPr>
            </w:pPr>
            <w:r>
              <w:rPr>
                <w:rFonts w:ascii="Arial Narrow" w:hAnsi="Arial Narrow"/>
                <w:b/>
                <w:sz w:val="20"/>
                <w:szCs w:val="20"/>
              </w:rPr>
              <w:t>Avslutade ärenden</w:t>
            </w:r>
          </w:p>
        </w:tc>
        <w:tc>
          <w:tcPr>
            <w:tcW w:w="2123" w:type="dxa"/>
            <w:tcBorders>
              <w:top w:val="single" w:sz="4" w:space="0" w:color="auto"/>
              <w:left w:val="single" w:sz="4" w:space="0" w:color="auto"/>
              <w:bottom w:val="single" w:sz="4" w:space="0" w:color="auto"/>
              <w:right w:val="single" w:sz="4" w:space="0" w:color="auto"/>
            </w:tcBorders>
          </w:tcPr>
          <w:p w14:paraId="21C888FF"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B002EC"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7777777" w:rsidR="00B002EC" w:rsidRDefault="00B002EC">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E7267D" w14:textId="77777777" w:rsidR="00B002EC" w:rsidRDefault="00B002EC">
            <w:pPr>
              <w:spacing w:line="276" w:lineRule="auto"/>
              <w:jc w:val="both"/>
              <w:rPr>
                <w:rFonts w:ascii="Arial Narrow" w:hAnsi="Arial Narrow"/>
                <w:sz w:val="20"/>
                <w:szCs w:val="20"/>
              </w:rPr>
            </w:pPr>
          </w:p>
        </w:tc>
      </w:tr>
      <w:tr w:rsidR="00F74A2B" w14:paraId="23EF8209" w14:textId="77777777" w:rsidTr="00A05969">
        <w:tc>
          <w:tcPr>
            <w:tcW w:w="1702" w:type="dxa"/>
            <w:tcBorders>
              <w:top w:val="single" w:sz="4" w:space="0" w:color="auto"/>
              <w:left w:val="single" w:sz="4" w:space="0" w:color="auto"/>
              <w:bottom w:val="single" w:sz="4" w:space="0" w:color="auto"/>
              <w:right w:val="single" w:sz="4" w:space="0" w:color="auto"/>
            </w:tcBorders>
          </w:tcPr>
          <w:p w14:paraId="5F19D6EB"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4DEE7CEE" w14:textId="77777777" w:rsidR="00F74A2B" w:rsidRPr="00FA69F1" w:rsidRDefault="00F74A2B" w:rsidP="00F74A2B">
            <w:pPr>
              <w:rPr>
                <w:rFonts w:ascii="Arial Narrow" w:hAnsi="Arial Narrow"/>
                <w:sz w:val="20"/>
                <w:szCs w:val="20"/>
              </w:rPr>
            </w:pPr>
          </w:p>
        </w:tc>
        <w:tc>
          <w:tcPr>
            <w:tcW w:w="2123" w:type="dxa"/>
            <w:tcBorders>
              <w:top w:val="single" w:sz="4" w:space="0" w:color="auto"/>
              <w:left w:val="single" w:sz="4" w:space="0" w:color="auto"/>
              <w:bottom w:val="single" w:sz="4" w:space="0" w:color="auto"/>
              <w:right w:val="single" w:sz="4" w:space="0" w:color="auto"/>
            </w:tcBorders>
          </w:tcPr>
          <w:p w14:paraId="513B85A9" w14:textId="7D56DF77" w:rsidR="00F74A2B" w:rsidRDefault="00F74A2B" w:rsidP="00F74A2B">
            <w:pPr>
              <w:spacing w:line="276" w:lineRule="auto"/>
              <w:jc w:val="both"/>
              <w:rPr>
                <w:rFonts w:ascii="Arial Narrow" w:hAnsi="Arial Narrow"/>
                <w:sz w:val="20"/>
                <w:szCs w:val="20"/>
              </w:rPr>
            </w:pPr>
            <w:proofErr w:type="spellStart"/>
            <w:r w:rsidRPr="00224550">
              <w:rPr>
                <w:rFonts w:ascii="Arial Narrow" w:hAnsi="Arial Narrow"/>
                <w:sz w:val="20"/>
                <w:szCs w:val="20"/>
              </w:rPr>
              <w:t>Styrel</w:t>
            </w:r>
            <w:r>
              <w:rPr>
                <w:rFonts w:ascii="Arial Narrow" w:hAnsi="Arial Narrow"/>
                <w:sz w:val="20"/>
                <w:szCs w:val="20"/>
                <w:lang w:val="en-US"/>
              </w:rPr>
              <w:t>sen</w:t>
            </w:r>
            <w:proofErr w:type="spellEnd"/>
          </w:p>
        </w:tc>
        <w:tc>
          <w:tcPr>
            <w:tcW w:w="993" w:type="dxa"/>
            <w:tcBorders>
              <w:top w:val="single" w:sz="4" w:space="0" w:color="auto"/>
              <w:left w:val="single" w:sz="4" w:space="0" w:color="auto"/>
              <w:bottom w:val="single" w:sz="4" w:space="0" w:color="auto"/>
              <w:right w:val="single" w:sz="4" w:space="0" w:color="auto"/>
            </w:tcBorders>
          </w:tcPr>
          <w:p w14:paraId="73837E02" w14:textId="08C7E03B" w:rsidR="00F74A2B" w:rsidRDefault="00F74A2B" w:rsidP="00F74A2B">
            <w:pPr>
              <w:spacing w:line="276" w:lineRule="auto"/>
              <w:jc w:val="both"/>
              <w:rPr>
                <w:rFonts w:ascii="Arial Narrow" w:hAnsi="Arial Narrow"/>
                <w:sz w:val="20"/>
                <w:szCs w:val="20"/>
              </w:rPr>
            </w:pPr>
            <w:proofErr w:type="spellStart"/>
            <w:r>
              <w:rPr>
                <w:rFonts w:ascii="Arial Narrow" w:hAnsi="Arial Narrow"/>
                <w:sz w:val="20"/>
                <w:szCs w:val="20"/>
                <w:lang w:val="en-US"/>
              </w:rPr>
              <w:t>Höst</w:t>
            </w:r>
            <w:proofErr w:type="spellEnd"/>
            <w:r>
              <w:rPr>
                <w:rFonts w:ascii="Arial Narrow" w:hAnsi="Arial Narrow"/>
                <w:sz w:val="20"/>
                <w:szCs w:val="20"/>
                <w:lang w:val="en-US"/>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6F1DE9E"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37F65387"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förråd i samband med åtgärdande av ett takfönster. Mattsons kontaktas </w:t>
            </w:r>
          </w:p>
          <w:p w14:paraId="7FEF2CE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lastRenderedPageBreak/>
              <w:t>Uppdatering 14/10: Helena har pratat med Briljant Bygg som lovat att göra detta så snart de kan (vilket var i september). Margit kontaktar dem och ber dem göra det innan snön kommer!</w:t>
            </w:r>
          </w:p>
          <w:p w14:paraId="159A38A4"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1685F5DC" w14:textId="587BB15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2C35B863" w14:textId="1C4F0E34" w:rsidR="00F74A2B" w:rsidRDefault="00F74A2B" w:rsidP="00F74A2B">
            <w:pPr>
              <w:spacing w:line="276" w:lineRule="auto"/>
              <w:jc w:val="both"/>
              <w:rPr>
                <w:rFonts w:ascii="Arial Narrow" w:hAnsi="Arial Narrow"/>
                <w:sz w:val="20"/>
                <w:szCs w:val="20"/>
              </w:rPr>
            </w:pPr>
            <w:r w:rsidRPr="00D97E8D">
              <w:rPr>
                <w:rFonts w:ascii="Arial Narrow" w:hAnsi="Arial Narrow"/>
                <w:sz w:val="20"/>
                <w:szCs w:val="20"/>
              </w:rPr>
              <w:lastRenderedPageBreak/>
              <w:t>Höst-2012</w:t>
            </w:r>
          </w:p>
        </w:tc>
      </w:tr>
      <w:tr w:rsidR="00F74A2B" w14:paraId="0B27D09F" w14:textId="77777777" w:rsidTr="00A05969">
        <w:tc>
          <w:tcPr>
            <w:tcW w:w="1702" w:type="dxa"/>
            <w:tcBorders>
              <w:top w:val="single" w:sz="4" w:space="0" w:color="auto"/>
              <w:left w:val="single" w:sz="4" w:space="0" w:color="auto"/>
              <w:bottom w:val="single" w:sz="4" w:space="0" w:color="auto"/>
              <w:right w:val="single" w:sz="4" w:space="0" w:color="auto"/>
            </w:tcBorders>
          </w:tcPr>
          <w:p w14:paraId="21BE7CA7" w14:textId="77777777" w:rsidR="00F74A2B" w:rsidRDefault="00F74A2B" w:rsidP="00F74A2B">
            <w:pPr>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2123" w:type="dxa"/>
            <w:tcBorders>
              <w:top w:val="single" w:sz="4" w:space="0" w:color="auto"/>
              <w:left w:val="single" w:sz="4" w:space="0" w:color="auto"/>
              <w:bottom w:val="single" w:sz="4" w:space="0" w:color="auto"/>
              <w:right w:val="single" w:sz="4" w:space="0" w:color="auto"/>
            </w:tcBorders>
          </w:tcPr>
          <w:p w14:paraId="23C0D847" w14:textId="4666B9DB" w:rsidR="00F74A2B" w:rsidRDefault="00F74A2B" w:rsidP="00F74A2B">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3835EBD1"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5EDDD329" w14:textId="2EFA3188"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07A48A78" w14:textId="4F4B0B2B" w:rsidR="00F74A2B" w:rsidRDefault="00F74A2B" w:rsidP="00F74A2B">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4E60D364" w14:textId="30351CFC" w:rsidR="00F74A2B" w:rsidRDefault="00F74A2B" w:rsidP="00F74A2B">
            <w:pPr>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739A8D33"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Aug 2018</w:t>
            </w:r>
          </w:p>
        </w:tc>
      </w:tr>
      <w:tr w:rsidR="00F74A2B" w14:paraId="45F29F30" w14:textId="77777777" w:rsidTr="00AE2492">
        <w:tc>
          <w:tcPr>
            <w:tcW w:w="1702" w:type="dxa"/>
            <w:tcBorders>
              <w:top w:val="single" w:sz="4" w:space="0" w:color="auto"/>
              <w:left w:val="single" w:sz="4" w:space="0" w:color="auto"/>
              <w:bottom w:val="single" w:sz="4" w:space="0" w:color="auto"/>
              <w:right w:val="single" w:sz="4" w:space="0" w:color="auto"/>
            </w:tcBorders>
          </w:tcPr>
          <w:p w14:paraId="4F743037" w14:textId="188E0A59"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Kalla element och brusande ljud. </w:t>
            </w:r>
          </w:p>
        </w:tc>
        <w:tc>
          <w:tcPr>
            <w:tcW w:w="2123" w:type="dxa"/>
            <w:tcBorders>
              <w:top w:val="single" w:sz="4" w:space="0" w:color="auto"/>
              <w:left w:val="single" w:sz="4" w:space="0" w:color="auto"/>
              <w:bottom w:val="single" w:sz="4" w:space="0" w:color="auto"/>
              <w:right w:val="single" w:sz="4" w:space="0" w:color="auto"/>
            </w:tcBorders>
          </w:tcPr>
          <w:p w14:paraId="376A8D84" w14:textId="77777777" w:rsidR="00F74A2B" w:rsidRDefault="00F74A2B" w:rsidP="00F74A2B">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C3CB23" w14:textId="1C2FC270" w:rsidR="00F74A2B" w:rsidRDefault="00F74A2B" w:rsidP="00F74A2B">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2B54AA73" w14:textId="2B8653F1"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6A1BC21C" w14:textId="7A9C3061" w:rsidR="00F74A2B" w:rsidRDefault="00F74A2B" w:rsidP="00F74A2B">
            <w:pPr>
              <w:spacing w:line="276" w:lineRule="auto"/>
              <w:jc w:val="both"/>
              <w:rPr>
                <w:rFonts w:ascii="Arial Narrow" w:hAnsi="Arial Narrow"/>
                <w:sz w:val="20"/>
                <w:szCs w:val="20"/>
              </w:rPr>
            </w:pPr>
            <w:r>
              <w:rPr>
                <w:rFonts w:ascii="Arial Narrow" w:hAnsi="Arial Narrow"/>
                <w:sz w:val="20"/>
                <w:szCs w:val="20"/>
              </w:rPr>
              <w:t>Nov-2019</w:t>
            </w:r>
          </w:p>
        </w:tc>
      </w:tr>
      <w:tr w:rsidR="00F74A2B" w14:paraId="6D3692CF" w14:textId="77777777" w:rsidTr="00AE2492">
        <w:tc>
          <w:tcPr>
            <w:tcW w:w="1702" w:type="dxa"/>
            <w:tcBorders>
              <w:top w:val="single" w:sz="4" w:space="0" w:color="auto"/>
              <w:left w:val="single" w:sz="4" w:space="0" w:color="auto"/>
              <w:bottom w:val="single" w:sz="4" w:space="0" w:color="auto"/>
              <w:right w:val="single" w:sz="4" w:space="0" w:color="auto"/>
            </w:tcBorders>
          </w:tcPr>
          <w:p w14:paraId="33E3D394" w14:textId="5BEA9B13" w:rsidR="00F74A2B" w:rsidRDefault="00F74A2B" w:rsidP="00F74A2B">
            <w:pPr>
              <w:spacing w:line="276" w:lineRule="auto"/>
              <w:jc w:val="both"/>
              <w:rPr>
                <w:rFonts w:ascii="Arial Narrow" w:hAnsi="Arial Narrow"/>
                <w:sz w:val="20"/>
                <w:szCs w:val="20"/>
              </w:rPr>
            </w:pPr>
            <w:r>
              <w:rPr>
                <w:rFonts w:ascii="Arial Narrow" w:hAnsi="Arial Narrow"/>
                <w:sz w:val="20"/>
                <w:szCs w:val="20"/>
              </w:rPr>
              <w:t>Kontakta Anticimex om vi behöver genomföra brandskyddskontroll</w:t>
            </w:r>
          </w:p>
        </w:tc>
        <w:tc>
          <w:tcPr>
            <w:tcW w:w="2123" w:type="dxa"/>
            <w:tcBorders>
              <w:top w:val="single" w:sz="4" w:space="0" w:color="auto"/>
              <w:left w:val="single" w:sz="4" w:space="0" w:color="auto"/>
              <w:bottom w:val="single" w:sz="4" w:space="0" w:color="auto"/>
              <w:right w:val="single" w:sz="4" w:space="0" w:color="auto"/>
            </w:tcBorders>
          </w:tcPr>
          <w:p w14:paraId="463891AF" w14:textId="524C069A" w:rsidR="00F74A2B" w:rsidRDefault="00F74A2B" w:rsidP="00F74A2B">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49A62347" w:rsidR="00F74A2B" w:rsidRDefault="00F74A2B" w:rsidP="00F74A2B">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57B769C7" w14:textId="05A432C3"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3261CE5D" w14:textId="073C1FC3" w:rsidR="00F74A2B" w:rsidRDefault="00F74A2B" w:rsidP="00F74A2B">
            <w:pPr>
              <w:spacing w:line="276" w:lineRule="auto"/>
              <w:jc w:val="both"/>
              <w:rPr>
                <w:rFonts w:ascii="Arial Narrow" w:hAnsi="Arial Narrow"/>
                <w:sz w:val="20"/>
                <w:szCs w:val="20"/>
              </w:rPr>
            </w:pPr>
            <w:r>
              <w:rPr>
                <w:rFonts w:ascii="Arial Narrow" w:hAnsi="Arial Narrow"/>
                <w:sz w:val="20"/>
                <w:szCs w:val="20"/>
              </w:rPr>
              <w:t>Aug-2018</w:t>
            </w:r>
          </w:p>
        </w:tc>
      </w:tr>
      <w:tr w:rsidR="00F74A2B" w14:paraId="1776E247" w14:textId="77777777" w:rsidTr="00AE2492">
        <w:tc>
          <w:tcPr>
            <w:tcW w:w="1702" w:type="dxa"/>
            <w:tcBorders>
              <w:top w:val="single" w:sz="4" w:space="0" w:color="auto"/>
              <w:left w:val="single" w:sz="4" w:space="0" w:color="auto"/>
              <w:bottom w:val="single" w:sz="4" w:space="0" w:color="auto"/>
              <w:right w:val="single" w:sz="4" w:space="0" w:color="auto"/>
            </w:tcBorders>
          </w:tcPr>
          <w:p w14:paraId="4F580726" w14:textId="044E1D5B"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2123" w:type="dxa"/>
            <w:tcBorders>
              <w:top w:val="single" w:sz="4" w:space="0" w:color="auto"/>
              <w:left w:val="single" w:sz="4" w:space="0" w:color="auto"/>
              <w:bottom w:val="single" w:sz="4" w:space="0" w:color="auto"/>
              <w:right w:val="single" w:sz="4" w:space="0" w:color="auto"/>
            </w:tcBorders>
          </w:tcPr>
          <w:p w14:paraId="7F172207" w14:textId="43C8D80B" w:rsidR="00F74A2B" w:rsidRDefault="00F74A2B" w:rsidP="00F74A2B">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358175F5" w14:textId="0B14E961" w:rsidR="00F74A2B" w:rsidRDefault="00F74A2B" w:rsidP="00F74A2B">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3C49D760" w14:textId="77777777" w:rsidR="00F74A2B" w:rsidRPr="00E15D47" w:rsidRDefault="00F74A2B" w:rsidP="00F74A2B">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77D84CFF" w14:textId="77777777" w:rsidR="00F74A2B" w:rsidRDefault="00F74A2B" w:rsidP="00F74A2B">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w:t>
            </w:r>
            <w:proofErr w:type="spellStart"/>
            <w:r w:rsidRPr="00E15D47">
              <w:rPr>
                <w:rFonts w:ascii="Arial Narrow" w:hAnsi="Arial Narrow"/>
                <w:sz w:val="20"/>
                <w:szCs w:val="20"/>
              </w:rPr>
              <w:t>Löfmark</w:t>
            </w:r>
            <w:proofErr w:type="spellEnd"/>
            <w:r w:rsidRPr="00E15D47">
              <w:rPr>
                <w:rFonts w:ascii="Arial Narrow" w:hAnsi="Arial Narrow"/>
                <w:sz w:val="20"/>
                <w:szCs w:val="20"/>
              </w:rPr>
              <w:t xml:space="preserve"> så har han tagit in offert för </w:t>
            </w:r>
            <w:r>
              <w:rPr>
                <w:rFonts w:ascii="Arial Narrow" w:hAnsi="Arial Narrow"/>
                <w:sz w:val="20"/>
                <w:szCs w:val="20"/>
              </w:rPr>
              <w:t>byte av 40 ventiler i källaren och asbestsanering. Beslutar att Margit tar in jämförande offert och diskuterar med Håkan.</w:t>
            </w:r>
          </w:p>
          <w:p w14:paraId="400ECBA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429704F5" w14:textId="12A76045"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36A5F363" w14:textId="77FB07AF" w:rsidR="00F74A2B" w:rsidRDefault="00F74A2B" w:rsidP="00F74A2B">
            <w:pPr>
              <w:spacing w:line="276" w:lineRule="auto"/>
              <w:jc w:val="both"/>
              <w:rPr>
                <w:rFonts w:ascii="Arial Narrow" w:hAnsi="Arial Narrow"/>
                <w:sz w:val="20"/>
                <w:szCs w:val="20"/>
              </w:rPr>
            </w:pPr>
            <w:r>
              <w:rPr>
                <w:rFonts w:ascii="Arial Narrow" w:hAnsi="Arial Narrow"/>
                <w:sz w:val="20"/>
                <w:szCs w:val="20"/>
              </w:rPr>
              <w:t>2016</w:t>
            </w:r>
          </w:p>
        </w:tc>
      </w:tr>
      <w:tr w:rsidR="00F74A2B" w14:paraId="11F2FEE8"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519CFB6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2123" w:type="dxa"/>
            <w:tcBorders>
              <w:top w:val="single" w:sz="4" w:space="0" w:color="auto"/>
              <w:left w:val="single" w:sz="4" w:space="0" w:color="auto"/>
              <w:bottom w:val="single" w:sz="4" w:space="0" w:color="auto"/>
              <w:right w:val="single" w:sz="4" w:space="0" w:color="auto"/>
            </w:tcBorders>
            <w:hideMark/>
          </w:tcPr>
          <w:p w14:paraId="0E65344D"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hideMark/>
          </w:tcPr>
          <w:p w14:paraId="5B9422F2"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hideMark/>
          </w:tcPr>
          <w:p w14:paraId="5D0D87DC" w14:textId="7777777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hideMark/>
          </w:tcPr>
          <w:p w14:paraId="6B21FCFA"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Höst-2018</w:t>
            </w:r>
          </w:p>
        </w:tc>
      </w:tr>
      <w:tr w:rsidR="00F74A2B" w14:paraId="40ADD14B" w14:textId="77777777" w:rsidTr="00AE2492">
        <w:tc>
          <w:tcPr>
            <w:tcW w:w="1702" w:type="dxa"/>
            <w:tcBorders>
              <w:top w:val="single" w:sz="4" w:space="0" w:color="auto"/>
              <w:left w:val="single" w:sz="4" w:space="0" w:color="auto"/>
              <w:bottom w:val="single" w:sz="4" w:space="0" w:color="auto"/>
              <w:right w:val="single" w:sz="4" w:space="0" w:color="auto"/>
            </w:tcBorders>
          </w:tcPr>
          <w:p w14:paraId="34714764" w14:textId="3F69732F" w:rsidR="00F74A2B" w:rsidRDefault="00F74A2B" w:rsidP="00F74A2B">
            <w:pPr>
              <w:spacing w:line="276" w:lineRule="auto"/>
              <w:jc w:val="both"/>
              <w:rPr>
                <w:rFonts w:ascii="Arial Narrow" w:hAnsi="Arial Narrow"/>
                <w:sz w:val="20"/>
                <w:szCs w:val="20"/>
              </w:rPr>
            </w:pPr>
            <w:r>
              <w:rPr>
                <w:rFonts w:ascii="Arial Narrow" w:hAnsi="Arial Narrow"/>
                <w:sz w:val="20"/>
                <w:szCs w:val="20"/>
              </w:rPr>
              <w:lastRenderedPageBreak/>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2123" w:type="dxa"/>
            <w:tcBorders>
              <w:top w:val="single" w:sz="4" w:space="0" w:color="auto"/>
              <w:left w:val="single" w:sz="4" w:space="0" w:color="auto"/>
              <w:bottom w:val="single" w:sz="4" w:space="0" w:color="auto"/>
              <w:right w:val="single" w:sz="4" w:space="0" w:color="auto"/>
            </w:tcBorders>
          </w:tcPr>
          <w:p w14:paraId="78CC8883" w14:textId="4B74B966"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01DC3D3"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1F12C0AF" w14:textId="1270366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2D76C69A" w14:textId="7149CBAA"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Mars-2013</w:t>
            </w:r>
          </w:p>
        </w:tc>
      </w:tr>
      <w:tr w:rsidR="00F74A2B" w14:paraId="5C9B3BFB" w14:textId="77777777" w:rsidTr="00AE2492">
        <w:tc>
          <w:tcPr>
            <w:tcW w:w="1702" w:type="dxa"/>
            <w:tcBorders>
              <w:top w:val="single" w:sz="4" w:space="0" w:color="auto"/>
              <w:left w:val="single" w:sz="4" w:space="0" w:color="auto"/>
              <w:bottom w:val="single" w:sz="4" w:space="0" w:color="auto"/>
              <w:right w:val="single" w:sz="4" w:space="0" w:color="auto"/>
            </w:tcBorders>
          </w:tcPr>
          <w:p w14:paraId="7C7E90A7" w14:textId="3B2F676D" w:rsidR="00F74A2B" w:rsidRDefault="00F74A2B" w:rsidP="00F74A2B">
            <w:pPr>
              <w:spacing w:line="276" w:lineRule="auto"/>
              <w:jc w:val="both"/>
              <w:rPr>
                <w:rFonts w:ascii="Arial Narrow" w:hAnsi="Arial Narrow"/>
                <w:sz w:val="20"/>
                <w:szCs w:val="20"/>
              </w:rPr>
            </w:pPr>
            <w:r>
              <w:rPr>
                <w:rFonts w:ascii="Arial Narrow" w:hAnsi="Arial Narrow"/>
                <w:sz w:val="20"/>
                <w:szCs w:val="20"/>
                <w:lang w:val="en-US"/>
              </w:rPr>
              <w:t>Matos Westergren</w:t>
            </w:r>
          </w:p>
        </w:tc>
        <w:tc>
          <w:tcPr>
            <w:tcW w:w="2123" w:type="dxa"/>
            <w:tcBorders>
              <w:top w:val="single" w:sz="4" w:space="0" w:color="auto"/>
              <w:left w:val="single" w:sz="4" w:space="0" w:color="auto"/>
              <w:bottom w:val="single" w:sz="4" w:space="0" w:color="auto"/>
              <w:right w:val="single" w:sz="4" w:space="0" w:color="auto"/>
            </w:tcBorders>
          </w:tcPr>
          <w:p w14:paraId="1E8059B8" w14:textId="249F9C0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Birgitta</w:t>
            </w:r>
          </w:p>
        </w:tc>
        <w:tc>
          <w:tcPr>
            <w:tcW w:w="993" w:type="dxa"/>
            <w:tcBorders>
              <w:top w:val="single" w:sz="4" w:space="0" w:color="auto"/>
              <w:left w:val="single" w:sz="4" w:space="0" w:color="auto"/>
              <w:bottom w:val="single" w:sz="4" w:space="0" w:color="auto"/>
              <w:right w:val="single" w:sz="4" w:space="0" w:color="auto"/>
            </w:tcBorders>
          </w:tcPr>
          <w:p w14:paraId="3CFEB5D8" w14:textId="77777777" w:rsidR="00F74A2B" w:rsidRDefault="00F74A2B" w:rsidP="00F74A2B">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292FCAF" w14:textId="6BAA248A"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tcPr>
          <w:p w14:paraId="2BF4778E" w14:textId="61802E8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Jan-2019</w:t>
            </w:r>
          </w:p>
        </w:tc>
      </w:tr>
      <w:tr w:rsidR="00F74A2B" w14:paraId="0AFC16DA" w14:textId="77777777" w:rsidTr="00AE2492">
        <w:tc>
          <w:tcPr>
            <w:tcW w:w="1702" w:type="dxa"/>
            <w:tcBorders>
              <w:top w:val="single" w:sz="4" w:space="0" w:color="auto"/>
              <w:left w:val="single" w:sz="4" w:space="0" w:color="auto"/>
              <w:bottom w:val="single" w:sz="4" w:space="0" w:color="auto"/>
              <w:right w:val="single" w:sz="4" w:space="0" w:color="auto"/>
            </w:tcBorders>
          </w:tcPr>
          <w:p w14:paraId="481C951C" w14:textId="4BC5A595" w:rsidR="00F74A2B" w:rsidRPr="00E579D3" w:rsidRDefault="00F74A2B" w:rsidP="00F74A2B">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2123" w:type="dxa"/>
            <w:tcBorders>
              <w:top w:val="single" w:sz="4" w:space="0" w:color="auto"/>
              <w:left w:val="single" w:sz="4" w:space="0" w:color="auto"/>
              <w:bottom w:val="single" w:sz="4" w:space="0" w:color="auto"/>
              <w:right w:val="single" w:sz="4" w:space="0" w:color="auto"/>
            </w:tcBorders>
          </w:tcPr>
          <w:p w14:paraId="0B91333C" w14:textId="786E1599"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C673307" w14:textId="68BDD6BC" w:rsidR="00F74A2B" w:rsidRDefault="00F74A2B" w:rsidP="00F74A2B">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7E1D7027" w14:textId="0C46134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4A64757D" w14:textId="42AD4CF8"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Aug-2018</w:t>
            </w:r>
          </w:p>
        </w:tc>
      </w:tr>
      <w:tr w:rsidR="00F74A2B" w14:paraId="67722684" w14:textId="77777777" w:rsidTr="00AE2492">
        <w:tc>
          <w:tcPr>
            <w:tcW w:w="1702" w:type="dxa"/>
            <w:tcBorders>
              <w:top w:val="single" w:sz="4" w:space="0" w:color="auto"/>
              <w:left w:val="single" w:sz="4" w:space="0" w:color="auto"/>
              <w:bottom w:val="single" w:sz="4" w:space="0" w:color="auto"/>
              <w:right w:val="single" w:sz="4" w:space="0" w:color="auto"/>
            </w:tcBorders>
          </w:tcPr>
          <w:p w14:paraId="7D22D09D" w14:textId="34B28F2F"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2123" w:type="dxa"/>
            <w:tcBorders>
              <w:top w:val="single" w:sz="4" w:space="0" w:color="auto"/>
              <w:left w:val="single" w:sz="4" w:space="0" w:color="auto"/>
              <w:bottom w:val="single" w:sz="4" w:space="0" w:color="auto"/>
              <w:right w:val="single" w:sz="4" w:space="0" w:color="auto"/>
            </w:tcBorders>
          </w:tcPr>
          <w:p w14:paraId="3BAA1118" w14:textId="412BC422" w:rsidR="00F74A2B" w:rsidRDefault="00F74A2B" w:rsidP="00F74A2B">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065E9B84" w14:textId="47101FD2" w:rsidR="00F74A2B" w:rsidRDefault="00F74A2B" w:rsidP="00F74A2B">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40FFC5E7" w14:textId="5E9CD46C"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7680C99A" w14:textId="2F5803F7" w:rsidR="00F74A2B" w:rsidRDefault="00F74A2B" w:rsidP="00F74A2B">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F74A2B" w:rsidRDefault="00F74A2B" w:rsidP="00F74A2B">
            <w:pPr>
              <w:spacing w:line="276" w:lineRule="auto"/>
              <w:jc w:val="both"/>
              <w:rPr>
                <w:rFonts w:ascii="Arial Narrow" w:hAnsi="Arial Narrow"/>
                <w:sz w:val="20"/>
                <w:szCs w:val="20"/>
              </w:rPr>
            </w:pPr>
          </w:p>
        </w:tc>
      </w:tr>
    </w:tbl>
    <w:p w14:paraId="2893B93D" w14:textId="77777777" w:rsidR="0045595F" w:rsidRDefault="0045595F" w:rsidP="000B4478"/>
    <w:p w14:paraId="463629EF" w14:textId="77777777" w:rsidR="0045595F" w:rsidRDefault="0045595F" w:rsidP="000B4478"/>
    <w:p w14:paraId="26F38852" w14:textId="77777777" w:rsidR="0045595F" w:rsidRDefault="0045595F" w:rsidP="000B4478"/>
    <w:p w14:paraId="67C18B1A" w14:textId="77777777" w:rsidR="0045595F" w:rsidRDefault="0045595F" w:rsidP="000B4478"/>
    <w:p w14:paraId="07025212" w14:textId="77777777" w:rsidR="0045595F" w:rsidRDefault="0045595F" w:rsidP="000B4478"/>
    <w:p w14:paraId="7F13260C" w14:textId="77777777" w:rsidR="0045595F" w:rsidRDefault="0045595F" w:rsidP="000B4478"/>
    <w:p w14:paraId="1CA78C54" w14:textId="77777777" w:rsidR="0045595F" w:rsidRDefault="0045595F" w:rsidP="000B4478"/>
    <w:p w14:paraId="62BF30A1" w14:textId="77777777" w:rsidR="0045595F" w:rsidRDefault="0045595F" w:rsidP="000B4478"/>
    <w:p w14:paraId="5BB98094" w14:textId="77777777" w:rsidR="0045595F" w:rsidRDefault="0045595F" w:rsidP="000B4478"/>
    <w:p w14:paraId="7686A3C6" w14:textId="77777777" w:rsidR="0045595F" w:rsidRDefault="0045595F" w:rsidP="000B4478"/>
    <w:p w14:paraId="2645E65B" w14:textId="77777777" w:rsidR="0045595F" w:rsidRDefault="0045595F" w:rsidP="000B4478"/>
    <w:p w14:paraId="62A2FB9C" w14:textId="77777777" w:rsidR="0045595F" w:rsidRDefault="0045595F" w:rsidP="000B4478"/>
    <w:p w14:paraId="3D1918AF" w14:textId="77777777" w:rsidR="0045595F" w:rsidRDefault="0045595F" w:rsidP="0045595F">
      <w:pPr>
        <w:jc w:val="both"/>
        <w:rPr>
          <w:color w:val="000000"/>
          <w:sz w:val="18"/>
          <w:lang w:eastAsia="zh-CN"/>
        </w:rPr>
      </w:pPr>
    </w:p>
    <w:p w14:paraId="059F2D59" w14:textId="77777777" w:rsidR="0045595F" w:rsidRDefault="0045595F" w:rsidP="0045595F">
      <w:pPr>
        <w:jc w:val="both"/>
        <w:rPr>
          <w:color w:val="000000"/>
          <w:sz w:val="18"/>
          <w:lang w:eastAsia="zh-CN"/>
        </w:rPr>
      </w:pPr>
    </w:p>
    <w:p w14:paraId="469B59BE" w14:textId="77777777" w:rsidR="0045595F" w:rsidRDefault="0045595F" w:rsidP="0045595F">
      <w:pPr>
        <w:jc w:val="both"/>
        <w:rPr>
          <w:sz w:val="18"/>
        </w:rPr>
      </w:pPr>
    </w:p>
    <w:p w14:paraId="50CEA085" w14:textId="77777777" w:rsidR="0045595F" w:rsidRDefault="0045595F" w:rsidP="0045595F">
      <w:pPr>
        <w:jc w:val="both"/>
        <w:rPr>
          <w:sz w:val="18"/>
        </w:rPr>
      </w:pPr>
    </w:p>
    <w:p w14:paraId="21F0E7A2" w14:textId="77777777" w:rsidR="0045595F" w:rsidRDefault="0045595F" w:rsidP="0045595F">
      <w:pPr>
        <w:spacing w:after="200" w:line="276" w:lineRule="auto"/>
        <w:jc w:val="both"/>
        <w:rPr>
          <w:sz w:val="18"/>
        </w:rPr>
      </w:pPr>
    </w:p>
    <w:p w14:paraId="31F2F91C" w14:textId="77777777" w:rsidR="0045595F" w:rsidRDefault="0045595F" w:rsidP="000B4478"/>
    <w:sectPr w:rsidR="004559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FD11" w14:textId="77777777" w:rsidR="00FB7782" w:rsidRDefault="00FB7782" w:rsidP="00EB2423">
      <w:pPr>
        <w:spacing w:after="0" w:line="240" w:lineRule="auto"/>
      </w:pPr>
      <w:r>
        <w:separator/>
      </w:r>
    </w:p>
  </w:endnote>
  <w:endnote w:type="continuationSeparator" w:id="0">
    <w:p w14:paraId="5C92A90B" w14:textId="77777777" w:rsidR="00FB7782" w:rsidRDefault="00FB7782"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023CD1" w:rsidRDefault="00A66204">
    <w:pPr>
      <w:pStyle w:val="Footer"/>
    </w:pPr>
    <w:r>
      <w:rPr>
        <w:noProof/>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Rs6lrHgMAADcGAAAOAAAA&#10;AAAAAAAAAAAAAC4CAABkcnMvZTJvRG9jLnhtbFBLAQItABQABgAIAAAAIQCBz4kv4QAAAAsBAAAP&#10;AAAAAAAAAAAAAAAAAHgFAABkcnMvZG93bnJldi54bWxQSwUGAAAAAAQABADzAAAAhgYA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BA64" w14:textId="77777777" w:rsidR="00FB7782" w:rsidRDefault="00FB7782" w:rsidP="00EB2423">
      <w:pPr>
        <w:spacing w:after="0" w:line="240" w:lineRule="auto"/>
      </w:pPr>
      <w:r>
        <w:separator/>
      </w:r>
    </w:p>
  </w:footnote>
  <w:footnote w:type="continuationSeparator" w:id="0">
    <w:p w14:paraId="6966EC07" w14:textId="77777777" w:rsidR="00FB7782" w:rsidRDefault="00FB7782"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391" w14:textId="3783D96A" w:rsidR="00EB2423" w:rsidRDefault="00EB2423" w:rsidP="004151B4">
    <w:pPr>
      <w:jc w:val="center"/>
    </w:pPr>
    <w:r>
      <w:t xml:space="preserve">BOSTADSRÄTTSFÖRENINGEN HUSBÅTEN Protokoll nr </w:t>
    </w:r>
    <w:r w:rsidR="00286F27">
      <w:t>26</w:t>
    </w:r>
    <w:r w:rsidR="00023CD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5"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8"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20"/>
  </w:num>
  <w:num w:numId="3">
    <w:abstractNumId w:val="23"/>
  </w:num>
  <w:num w:numId="4">
    <w:abstractNumId w:val="12"/>
  </w:num>
  <w:num w:numId="5">
    <w:abstractNumId w:val="2"/>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22"/>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5"/>
  </w:num>
  <w:num w:numId="17">
    <w:abstractNumId w:val="17"/>
  </w:num>
  <w:num w:numId="18">
    <w:abstractNumId w:val="6"/>
  </w:num>
  <w:num w:numId="19">
    <w:abstractNumId w:val="16"/>
  </w:num>
  <w:num w:numId="20">
    <w:abstractNumId w:val="0"/>
  </w:num>
  <w:num w:numId="21">
    <w:abstractNumId w:val="0"/>
  </w:num>
  <w:num w:numId="22">
    <w:abstractNumId w:val="4"/>
  </w:num>
  <w:num w:numId="23">
    <w:abstractNumId w:val="14"/>
  </w:num>
  <w:num w:numId="24">
    <w:abstractNumId w:val="11"/>
  </w:num>
  <w:num w:numId="25">
    <w:abstractNumId w:val="18"/>
  </w:num>
  <w:num w:numId="26">
    <w:abstractNumId w:val="3"/>
  </w:num>
  <w:num w:numId="27">
    <w:abstractNumId w:val="10"/>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2955"/>
    <w:rsid w:val="00023CD1"/>
    <w:rsid w:val="000272B7"/>
    <w:rsid w:val="000923A2"/>
    <w:rsid w:val="000A2C13"/>
    <w:rsid w:val="000A3740"/>
    <w:rsid w:val="000B4478"/>
    <w:rsid w:val="000E0038"/>
    <w:rsid w:val="000F0A9E"/>
    <w:rsid w:val="00100F6A"/>
    <w:rsid w:val="00102303"/>
    <w:rsid w:val="00104A16"/>
    <w:rsid w:val="00113612"/>
    <w:rsid w:val="0017290B"/>
    <w:rsid w:val="0017443F"/>
    <w:rsid w:val="001C5063"/>
    <w:rsid w:val="001C57A4"/>
    <w:rsid w:val="001D3703"/>
    <w:rsid w:val="002059F8"/>
    <w:rsid w:val="00224550"/>
    <w:rsid w:val="00231E39"/>
    <w:rsid w:val="002336D2"/>
    <w:rsid w:val="00236200"/>
    <w:rsid w:val="0024705F"/>
    <w:rsid w:val="002531B1"/>
    <w:rsid w:val="00257DFB"/>
    <w:rsid w:val="00261CC7"/>
    <w:rsid w:val="00265F40"/>
    <w:rsid w:val="00266058"/>
    <w:rsid w:val="002678AE"/>
    <w:rsid w:val="0027120D"/>
    <w:rsid w:val="00273490"/>
    <w:rsid w:val="00274646"/>
    <w:rsid w:val="00286F27"/>
    <w:rsid w:val="002902E3"/>
    <w:rsid w:val="002A26DD"/>
    <w:rsid w:val="002A5263"/>
    <w:rsid w:val="002C13F2"/>
    <w:rsid w:val="002C5A28"/>
    <w:rsid w:val="002E0B29"/>
    <w:rsid w:val="002E3A10"/>
    <w:rsid w:val="003210A2"/>
    <w:rsid w:val="00346384"/>
    <w:rsid w:val="003519E0"/>
    <w:rsid w:val="00365E56"/>
    <w:rsid w:val="00380AE6"/>
    <w:rsid w:val="00382AC8"/>
    <w:rsid w:val="003A4889"/>
    <w:rsid w:val="003B0A67"/>
    <w:rsid w:val="003B3F11"/>
    <w:rsid w:val="003C1864"/>
    <w:rsid w:val="003C60BA"/>
    <w:rsid w:val="003D2B0B"/>
    <w:rsid w:val="003E7209"/>
    <w:rsid w:val="003E7765"/>
    <w:rsid w:val="0040126F"/>
    <w:rsid w:val="00410394"/>
    <w:rsid w:val="00411173"/>
    <w:rsid w:val="004151B4"/>
    <w:rsid w:val="00441087"/>
    <w:rsid w:val="0045595F"/>
    <w:rsid w:val="00466750"/>
    <w:rsid w:val="00477C17"/>
    <w:rsid w:val="00485C5C"/>
    <w:rsid w:val="0049258A"/>
    <w:rsid w:val="00495BEC"/>
    <w:rsid w:val="00496719"/>
    <w:rsid w:val="004B28F1"/>
    <w:rsid w:val="004E752A"/>
    <w:rsid w:val="005129C7"/>
    <w:rsid w:val="005300D4"/>
    <w:rsid w:val="005607F4"/>
    <w:rsid w:val="00564714"/>
    <w:rsid w:val="0057294B"/>
    <w:rsid w:val="005766B5"/>
    <w:rsid w:val="00584F67"/>
    <w:rsid w:val="00586B76"/>
    <w:rsid w:val="005967FF"/>
    <w:rsid w:val="00596821"/>
    <w:rsid w:val="005E21C4"/>
    <w:rsid w:val="005E339C"/>
    <w:rsid w:val="005E555A"/>
    <w:rsid w:val="00607BBB"/>
    <w:rsid w:val="00611D95"/>
    <w:rsid w:val="0065613D"/>
    <w:rsid w:val="00662647"/>
    <w:rsid w:val="00674CAF"/>
    <w:rsid w:val="00677001"/>
    <w:rsid w:val="0068152A"/>
    <w:rsid w:val="0068174D"/>
    <w:rsid w:val="00684F50"/>
    <w:rsid w:val="00696694"/>
    <w:rsid w:val="006A3BA0"/>
    <w:rsid w:val="006A5831"/>
    <w:rsid w:val="006B44E2"/>
    <w:rsid w:val="006C3729"/>
    <w:rsid w:val="006D6605"/>
    <w:rsid w:val="006E33C8"/>
    <w:rsid w:val="006E4C49"/>
    <w:rsid w:val="006F6758"/>
    <w:rsid w:val="00701CF9"/>
    <w:rsid w:val="00757E51"/>
    <w:rsid w:val="00764144"/>
    <w:rsid w:val="00766480"/>
    <w:rsid w:val="00770F6E"/>
    <w:rsid w:val="007974B5"/>
    <w:rsid w:val="007A0A69"/>
    <w:rsid w:val="008066C4"/>
    <w:rsid w:val="0082396E"/>
    <w:rsid w:val="008629C5"/>
    <w:rsid w:val="0088069A"/>
    <w:rsid w:val="008B7604"/>
    <w:rsid w:val="008C1F8E"/>
    <w:rsid w:val="00905FF8"/>
    <w:rsid w:val="00926685"/>
    <w:rsid w:val="00933700"/>
    <w:rsid w:val="009362F6"/>
    <w:rsid w:val="00955BC3"/>
    <w:rsid w:val="00956212"/>
    <w:rsid w:val="00982AD3"/>
    <w:rsid w:val="00993AA5"/>
    <w:rsid w:val="009C5593"/>
    <w:rsid w:val="009D523D"/>
    <w:rsid w:val="009E683D"/>
    <w:rsid w:val="009E71A8"/>
    <w:rsid w:val="00A077BE"/>
    <w:rsid w:val="00A21907"/>
    <w:rsid w:val="00A33C82"/>
    <w:rsid w:val="00A47747"/>
    <w:rsid w:val="00A66204"/>
    <w:rsid w:val="00A9238E"/>
    <w:rsid w:val="00AA74E2"/>
    <w:rsid w:val="00AC0B57"/>
    <w:rsid w:val="00AC501E"/>
    <w:rsid w:val="00AC6D7C"/>
    <w:rsid w:val="00AC6DA5"/>
    <w:rsid w:val="00AD0122"/>
    <w:rsid w:val="00AE2492"/>
    <w:rsid w:val="00B002EC"/>
    <w:rsid w:val="00B14E91"/>
    <w:rsid w:val="00B43232"/>
    <w:rsid w:val="00B60046"/>
    <w:rsid w:val="00B616D8"/>
    <w:rsid w:val="00B641C5"/>
    <w:rsid w:val="00B9656A"/>
    <w:rsid w:val="00BA054B"/>
    <w:rsid w:val="00BA553A"/>
    <w:rsid w:val="00BB065E"/>
    <w:rsid w:val="00BB1D16"/>
    <w:rsid w:val="00BB6EB9"/>
    <w:rsid w:val="00BC5798"/>
    <w:rsid w:val="00BC6A2C"/>
    <w:rsid w:val="00BD3372"/>
    <w:rsid w:val="00BE2346"/>
    <w:rsid w:val="00BF3419"/>
    <w:rsid w:val="00C02C90"/>
    <w:rsid w:val="00C12A5F"/>
    <w:rsid w:val="00C254B3"/>
    <w:rsid w:val="00C317ED"/>
    <w:rsid w:val="00C52F87"/>
    <w:rsid w:val="00C5452F"/>
    <w:rsid w:val="00CA1BB3"/>
    <w:rsid w:val="00D17242"/>
    <w:rsid w:val="00D210BF"/>
    <w:rsid w:val="00D27D58"/>
    <w:rsid w:val="00D350E9"/>
    <w:rsid w:val="00D47A5C"/>
    <w:rsid w:val="00D64F89"/>
    <w:rsid w:val="00D65E67"/>
    <w:rsid w:val="00D668BF"/>
    <w:rsid w:val="00D717AC"/>
    <w:rsid w:val="00D71A0B"/>
    <w:rsid w:val="00D72AAC"/>
    <w:rsid w:val="00D74741"/>
    <w:rsid w:val="00D81008"/>
    <w:rsid w:val="00D85D6D"/>
    <w:rsid w:val="00D86087"/>
    <w:rsid w:val="00D97E8D"/>
    <w:rsid w:val="00DA47D8"/>
    <w:rsid w:val="00DB0E55"/>
    <w:rsid w:val="00DB7E88"/>
    <w:rsid w:val="00DF7DA9"/>
    <w:rsid w:val="00E105FC"/>
    <w:rsid w:val="00E15D47"/>
    <w:rsid w:val="00E43041"/>
    <w:rsid w:val="00E43834"/>
    <w:rsid w:val="00E55ECC"/>
    <w:rsid w:val="00E579D3"/>
    <w:rsid w:val="00E728B9"/>
    <w:rsid w:val="00E9653A"/>
    <w:rsid w:val="00EA750A"/>
    <w:rsid w:val="00EB0357"/>
    <w:rsid w:val="00EB2423"/>
    <w:rsid w:val="00EB3049"/>
    <w:rsid w:val="00EC258D"/>
    <w:rsid w:val="00EE10C9"/>
    <w:rsid w:val="00EE7CEE"/>
    <w:rsid w:val="00F022A2"/>
    <w:rsid w:val="00F5330D"/>
    <w:rsid w:val="00F64151"/>
    <w:rsid w:val="00F7061A"/>
    <w:rsid w:val="00F74A2B"/>
    <w:rsid w:val="00F821D8"/>
    <w:rsid w:val="00F84AAB"/>
    <w:rsid w:val="00F974F9"/>
    <w:rsid w:val="00FA69F1"/>
    <w:rsid w:val="00FB7782"/>
    <w:rsid w:val="00FC680B"/>
    <w:rsid w:val="00FC7F4A"/>
    <w:rsid w:val="00FD112E"/>
    <w:rsid w:val="00FE1F13"/>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Pages>
  <Words>1391</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6</cp:revision>
  <dcterms:created xsi:type="dcterms:W3CDTF">2020-03-16T13:41:00Z</dcterms:created>
  <dcterms:modified xsi:type="dcterms:W3CDTF">2020-03-16T19:21:00Z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ies>
</file>